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650E1" w14:textId="77777777" w:rsidR="005B6AB1" w:rsidRDefault="005B6AB1" w:rsidP="005B6AB1">
      <w:pPr>
        <w:widowControl w:val="0"/>
        <w:autoSpaceDE w:val="0"/>
        <w:autoSpaceDN w:val="0"/>
        <w:adjustRightInd w:val="0"/>
        <w:rPr>
          <w:rFonts w:ascii="Times" w:hAnsi="Times" w:cs="Times"/>
          <w:sz w:val="30"/>
          <w:szCs w:val="30"/>
        </w:rPr>
      </w:pPr>
      <w:r>
        <w:rPr>
          <w:rFonts w:ascii="Times" w:hAnsi="Times" w:cs="Times"/>
          <w:b/>
          <w:bCs/>
          <w:sz w:val="38"/>
          <w:szCs w:val="38"/>
        </w:rPr>
        <w:t>FORMULA E: NICK HEIDFELD AL SESTO POSTO NELL’E-PRIX DI ZURIGO</w:t>
      </w:r>
    </w:p>
    <w:p w14:paraId="3A499464" w14:textId="77777777" w:rsidR="005B6AB1" w:rsidRDefault="005B6AB1" w:rsidP="005B6AB1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30"/>
          <w:szCs w:val="30"/>
        </w:rPr>
      </w:pPr>
      <w:r>
        <w:rPr>
          <w:rFonts w:ascii="Times" w:hAnsi="Times" w:cs="Times"/>
          <w:i/>
          <w:iCs/>
          <w:sz w:val="26"/>
          <w:szCs w:val="26"/>
        </w:rPr>
        <w:t> </w:t>
      </w:r>
    </w:p>
    <w:p w14:paraId="33CE9333" w14:textId="77777777" w:rsidR="005B6AB1" w:rsidRDefault="005B6AB1" w:rsidP="005B6AB1">
      <w:pPr>
        <w:widowControl w:val="0"/>
        <w:autoSpaceDE w:val="0"/>
        <w:autoSpaceDN w:val="0"/>
        <w:adjustRightInd w:val="0"/>
        <w:rPr>
          <w:rFonts w:ascii="Times" w:hAnsi="Times" w:cs="Times"/>
          <w:sz w:val="30"/>
          <w:szCs w:val="30"/>
        </w:rPr>
      </w:pPr>
      <w:r>
        <w:rPr>
          <w:rFonts w:ascii="Times" w:hAnsi="Times" w:cs="Times"/>
          <w:i/>
          <w:iCs/>
        </w:rPr>
        <w:t>Ariccia (Roma), 10 giugno 2018</w:t>
      </w:r>
      <w:r>
        <w:rPr>
          <w:rFonts w:ascii="Times" w:hAnsi="Times" w:cs="Times"/>
          <w:sz w:val="26"/>
          <w:szCs w:val="26"/>
        </w:rPr>
        <w:t xml:space="preserve"> -  Nel primo storico Gran Premio di </w:t>
      </w:r>
      <w:proofErr w:type="gramStart"/>
      <w:r>
        <w:rPr>
          <w:rFonts w:ascii="Times" w:hAnsi="Times" w:cs="Times"/>
          <w:sz w:val="26"/>
          <w:szCs w:val="26"/>
        </w:rPr>
        <w:t>Svizzera,  dopo</w:t>
      </w:r>
      <w:proofErr w:type="gramEnd"/>
      <w:r>
        <w:rPr>
          <w:rFonts w:ascii="Times" w:hAnsi="Times" w:cs="Times"/>
          <w:sz w:val="26"/>
          <w:szCs w:val="26"/>
        </w:rPr>
        <w:t xml:space="preserve"> il bando alle competizioni in circuito decretato dalle autorità elvetiche nel 1955, </w:t>
      </w:r>
      <w:proofErr w:type="spellStart"/>
      <w:r>
        <w:rPr>
          <w:rFonts w:ascii="Times" w:hAnsi="Times" w:cs="Times"/>
          <w:sz w:val="26"/>
          <w:szCs w:val="26"/>
        </w:rPr>
        <w:t>Mahindra</w:t>
      </w:r>
      <w:proofErr w:type="spellEnd"/>
      <w:r>
        <w:rPr>
          <w:rFonts w:ascii="Times" w:hAnsi="Times" w:cs="Times"/>
          <w:sz w:val="26"/>
          <w:szCs w:val="26"/>
        </w:rPr>
        <w:t xml:space="preserve"> Racing ha cercato di tornare a lottare per le primissime posizioni della classifica. Infatti nel primo turno di prove Felix </w:t>
      </w:r>
      <w:proofErr w:type="spellStart"/>
      <w:r>
        <w:rPr>
          <w:rFonts w:ascii="Times" w:hAnsi="Times" w:cs="Times"/>
          <w:sz w:val="26"/>
          <w:szCs w:val="26"/>
        </w:rPr>
        <w:t>Rosenqvist</w:t>
      </w:r>
      <w:proofErr w:type="spellEnd"/>
      <w:r>
        <w:rPr>
          <w:rFonts w:ascii="Times" w:hAnsi="Times" w:cs="Times"/>
          <w:sz w:val="26"/>
          <w:szCs w:val="26"/>
        </w:rPr>
        <w:t xml:space="preserve"> ha stabilito il miglior riscontro cronometrico. Nelle qualifiche il risultato non è stato altrettanto positivo, ma il decimo e il dodicesimo tempo lasciavano comunque a </w:t>
      </w:r>
      <w:proofErr w:type="spellStart"/>
      <w:r>
        <w:rPr>
          <w:rFonts w:ascii="Times" w:hAnsi="Times" w:cs="Times"/>
          <w:sz w:val="26"/>
          <w:szCs w:val="26"/>
        </w:rPr>
        <w:t>Rosenqvist</w:t>
      </w:r>
      <w:proofErr w:type="spellEnd"/>
      <w:r>
        <w:rPr>
          <w:rFonts w:ascii="Times" w:hAnsi="Times" w:cs="Times"/>
          <w:sz w:val="26"/>
          <w:szCs w:val="26"/>
        </w:rPr>
        <w:t xml:space="preserve"> e Heidfeld buone possibilità di conquistare punti importanti per la classifica Costruttori.</w:t>
      </w:r>
    </w:p>
    <w:p w14:paraId="16F1E153" w14:textId="77777777" w:rsidR="005B6AB1" w:rsidRDefault="005B6AB1" w:rsidP="005B6AB1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30"/>
          <w:szCs w:val="30"/>
        </w:rPr>
      </w:pPr>
      <w:r>
        <w:rPr>
          <w:rFonts w:ascii="Times" w:hAnsi="Times" w:cs="Times"/>
          <w:sz w:val="26"/>
          <w:szCs w:val="26"/>
        </w:rPr>
        <w:t xml:space="preserve">Purtroppo la corsa del pilota svedese è stata condizionata da un incidente avvenuto nel corso del 17° giro, durante un duello con Jean-Eric Vergne, quando la sua </w:t>
      </w:r>
      <w:proofErr w:type="spellStart"/>
      <w:r>
        <w:rPr>
          <w:rFonts w:ascii="Times" w:hAnsi="Times" w:cs="Times"/>
          <w:sz w:val="26"/>
          <w:szCs w:val="26"/>
        </w:rPr>
        <w:t>Mahindra</w:t>
      </w:r>
      <w:proofErr w:type="spellEnd"/>
      <w:r>
        <w:rPr>
          <w:rFonts w:ascii="Times" w:hAnsi="Times" w:cs="Times"/>
          <w:sz w:val="26"/>
          <w:szCs w:val="26"/>
        </w:rPr>
        <w:t xml:space="preserve"> M4Electro ha urtato il muretto a bordo pista.</w:t>
      </w:r>
    </w:p>
    <w:p w14:paraId="585DDFCD" w14:textId="77777777" w:rsidR="005B6AB1" w:rsidRDefault="005B6AB1" w:rsidP="005B6AB1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30"/>
          <w:szCs w:val="30"/>
        </w:rPr>
      </w:pPr>
      <w:r>
        <w:rPr>
          <w:rFonts w:ascii="Times" w:hAnsi="Times" w:cs="Times"/>
          <w:sz w:val="26"/>
          <w:szCs w:val="26"/>
        </w:rPr>
        <w:t xml:space="preserve">La conseguente sosta ai box ha consentito a </w:t>
      </w:r>
      <w:proofErr w:type="spellStart"/>
      <w:r>
        <w:rPr>
          <w:rFonts w:ascii="Times" w:hAnsi="Times" w:cs="Times"/>
          <w:sz w:val="26"/>
          <w:szCs w:val="26"/>
        </w:rPr>
        <w:t>Rosenqvist</w:t>
      </w:r>
      <w:proofErr w:type="spellEnd"/>
      <w:r>
        <w:rPr>
          <w:rFonts w:ascii="Times" w:hAnsi="Times" w:cs="Times"/>
          <w:sz w:val="26"/>
          <w:szCs w:val="26"/>
        </w:rPr>
        <w:t xml:space="preserve"> di riprendere la gara e tagliare il traguardo in 15° </w:t>
      </w:r>
      <w:proofErr w:type="gramStart"/>
      <w:r>
        <w:rPr>
          <w:rFonts w:ascii="Times" w:hAnsi="Times" w:cs="Times"/>
          <w:sz w:val="26"/>
          <w:szCs w:val="26"/>
        </w:rPr>
        <w:t>posizione,  fuori</w:t>
      </w:r>
      <w:proofErr w:type="gramEnd"/>
      <w:r>
        <w:rPr>
          <w:rFonts w:ascii="Times" w:hAnsi="Times" w:cs="Times"/>
          <w:sz w:val="26"/>
          <w:szCs w:val="26"/>
        </w:rPr>
        <w:t xml:space="preserve"> dalla zona punti.</w:t>
      </w:r>
    </w:p>
    <w:p w14:paraId="245FB396" w14:textId="77777777" w:rsidR="005B6AB1" w:rsidRDefault="005B6AB1" w:rsidP="005B6AB1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30"/>
          <w:szCs w:val="30"/>
        </w:rPr>
      </w:pPr>
      <w:proofErr w:type="gramStart"/>
      <w:r>
        <w:rPr>
          <w:rFonts w:ascii="Times" w:hAnsi="Times" w:cs="Times"/>
          <w:sz w:val="26"/>
          <w:szCs w:val="26"/>
        </w:rPr>
        <w:t>E’</w:t>
      </w:r>
      <w:proofErr w:type="gramEnd"/>
      <w:r>
        <w:rPr>
          <w:rFonts w:ascii="Times" w:hAnsi="Times" w:cs="Times"/>
          <w:sz w:val="26"/>
          <w:szCs w:val="26"/>
        </w:rPr>
        <w:t xml:space="preserve"> andata molto meglio a Nick Heidfeld, in quella che era per lui una sorta di gara di casa. Infatti il pilota tedesco risiede a Zurigo, a venti minuti di distanza dal tracciato dove si è svolta la corsa. Heidfeld ci teneva veramente a ottenere un grande risultato e ha spinto molto. Alla fine si è classificato al sesto posto, suo miglior risultato stagionale.</w:t>
      </w:r>
    </w:p>
    <w:p w14:paraId="06793B7E" w14:textId="77777777" w:rsidR="005B6AB1" w:rsidRDefault="005B6AB1" w:rsidP="005B6AB1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30"/>
          <w:szCs w:val="30"/>
        </w:rPr>
      </w:pPr>
      <w:r>
        <w:rPr>
          <w:rFonts w:ascii="Times" w:hAnsi="Times" w:cs="Times"/>
          <w:sz w:val="26"/>
          <w:szCs w:val="26"/>
        </w:rPr>
        <w:t xml:space="preserve">Se nella classifica Costruttori </w:t>
      </w:r>
      <w:proofErr w:type="spellStart"/>
      <w:r>
        <w:rPr>
          <w:rFonts w:ascii="Times" w:hAnsi="Times" w:cs="Times"/>
          <w:sz w:val="26"/>
          <w:szCs w:val="26"/>
        </w:rPr>
        <w:t>Mahindra</w:t>
      </w:r>
      <w:proofErr w:type="spellEnd"/>
      <w:r>
        <w:rPr>
          <w:rFonts w:ascii="Times" w:hAnsi="Times" w:cs="Times"/>
          <w:sz w:val="26"/>
          <w:szCs w:val="26"/>
        </w:rPr>
        <w:t xml:space="preserve"> rimane quarta, in quella Piloti purtroppo </w:t>
      </w:r>
      <w:proofErr w:type="spellStart"/>
      <w:r>
        <w:rPr>
          <w:rFonts w:ascii="Times" w:hAnsi="Times" w:cs="Times"/>
          <w:sz w:val="26"/>
          <w:szCs w:val="26"/>
        </w:rPr>
        <w:t>Rosenqvist</w:t>
      </w:r>
      <w:proofErr w:type="spellEnd"/>
      <w:r>
        <w:rPr>
          <w:rFonts w:ascii="Times" w:hAnsi="Times" w:cs="Times"/>
          <w:sz w:val="26"/>
          <w:szCs w:val="26"/>
        </w:rPr>
        <w:t xml:space="preserve"> scende dal podio e scivola in quinta posizione. Gli ultimi due E-</w:t>
      </w:r>
      <w:proofErr w:type="spellStart"/>
      <w:r>
        <w:rPr>
          <w:rFonts w:ascii="Times" w:hAnsi="Times" w:cs="Times"/>
          <w:sz w:val="26"/>
          <w:szCs w:val="26"/>
        </w:rPr>
        <w:t>Prix</w:t>
      </w:r>
      <w:proofErr w:type="spellEnd"/>
      <w:r>
        <w:rPr>
          <w:rFonts w:ascii="Times" w:hAnsi="Times" w:cs="Times"/>
          <w:sz w:val="26"/>
          <w:szCs w:val="26"/>
        </w:rPr>
        <w:t xml:space="preserve"> del Campionato si terranno New York il 14 e 15 luglio; un doppio appuntamento sul tracciato ricavato nel quartiere di Brooklyn, che mette in palio ancora tanti punti per provare a rimontare.</w:t>
      </w:r>
    </w:p>
    <w:p w14:paraId="73EBF483" w14:textId="77777777" w:rsidR="005B6AB1" w:rsidRDefault="005B6AB1" w:rsidP="005B6AB1">
      <w:pPr>
        <w:widowControl w:val="0"/>
        <w:autoSpaceDE w:val="0"/>
        <w:autoSpaceDN w:val="0"/>
        <w:adjustRightInd w:val="0"/>
        <w:rPr>
          <w:rFonts w:ascii="Times" w:hAnsi="Times" w:cs="Times"/>
          <w:sz w:val="30"/>
          <w:szCs w:val="30"/>
        </w:rPr>
      </w:pPr>
      <w:r>
        <w:rPr>
          <w:rFonts w:ascii="Times" w:hAnsi="Times" w:cs="Times"/>
          <w:sz w:val="26"/>
          <w:szCs w:val="26"/>
        </w:rPr>
        <w:t> </w:t>
      </w:r>
    </w:p>
    <w:p w14:paraId="3E103815" w14:textId="77777777" w:rsidR="005B6AB1" w:rsidRDefault="005B6AB1" w:rsidP="005B6AB1">
      <w:pPr>
        <w:widowControl w:val="0"/>
        <w:autoSpaceDE w:val="0"/>
        <w:autoSpaceDN w:val="0"/>
        <w:adjustRightInd w:val="0"/>
        <w:rPr>
          <w:rFonts w:ascii="Times" w:hAnsi="Times" w:cs="Times"/>
          <w:sz w:val="30"/>
          <w:szCs w:val="30"/>
        </w:rPr>
      </w:pPr>
      <w:proofErr w:type="spellStart"/>
      <w:r>
        <w:rPr>
          <w:rFonts w:ascii="Times" w:hAnsi="Times" w:cs="Times"/>
          <w:b/>
          <w:bCs/>
        </w:rPr>
        <w:t>Mahindra</w:t>
      </w:r>
      <w:proofErr w:type="spellEnd"/>
      <w:r>
        <w:rPr>
          <w:rFonts w:ascii="Times" w:hAnsi="Times" w:cs="Times"/>
          <w:b/>
          <w:bCs/>
        </w:rPr>
        <w:t xml:space="preserve"> &amp; </w:t>
      </w:r>
      <w:proofErr w:type="spellStart"/>
      <w:r>
        <w:rPr>
          <w:rFonts w:ascii="Times" w:hAnsi="Times" w:cs="Times"/>
          <w:b/>
          <w:bCs/>
        </w:rPr>
        <w:t>Mahindra</w:t>
      </w:r>
      <w:proofErr w:type="spellEnd"/>
      <w:r>
        <w:rPr>
          <w:rFonts w:ascii="Times" w:hAnsi="Times" w:cs="Times"/>
          <w:b/>
          <w:bCs/>
        </w:rPr>
        <w:t xml:space="preserve"> Ltd.</w:t>
      </w:r>
      <w:r>
        <w:rPr>
          <w:rFonts w:ascii="Times" w:hAnsi="Times" w:cs="Times"/>
        </w:rPr>
        <w:t xml:space="preserve"> è una realtà molto importante in ambito internazionale a livello globale, ancora tutta da scoprire in Europa, operativa anche nei settori nautico, aeronautico, dei mezzi agricoli, dell’</w:t>
      </w:r>
      <w:proofErr w:type="spellStart"/>
      <w:r>
        <w:rPr>
          <w:rFonts w:ascii="Times" w:hAnsi="Times" w:cs="Times"/>
        </w:rPr>
        <w:t>innovation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technology</w:t>
      </w:r>
      <w:proofErr w:type="spellEnd"/>
      <w:r>
        <w:rPr>
          <w:rFonts w:ascii="Times" w:hAnsi="Times" w:cs="Times"/>
        </w:rPr>
        <w:t>, degli investimenti immobiliari, e altro ancora. Marchio leader in India nella produzione di SUV, ha più di 70 anni di storia. Conta oltre 200.000 dipendenti, copre 100 mercati in 6 continenti, raggiunge 19 miliardi di dollari di fatturato.</w:t>
      </w:r>
    </w:p>
    <w:p w14:paraId="0F444616" w14:textId="77777777" w:rsidR="005B6AB1" w:rsidRDefault="005B6AB1" w:rsidP="005B6AB1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30"/>
          <w:szCs w:val="30"/>
        </w:rPr>
      </w:pPr>
      <w:r>
        <w:rPr>
          <w:rFonts w:ascii="Times" w:hAnsi="Times" w:cs="Times"/>
        </w:rPr>
        <w:t xml:space="preserve">Detiene il pacchetto di maggioranza delle quote azionarie in Pininfarina, </w:t>
      </w:r>
      <w:proofErr w:type="spellStart"/>
      <w:r>
        <w:rPr>
          <w:rFonts w:ascii="Times" w:hAnsi="Times" w:cs="Times"/>
        </w:rPr>
        <w:t>SsangYong</w:t>
      </w:r>
      <w:proofErr w:type="spellEnd"/>
      <w:r>
        <w:rPr>
          <w:rFonts w:ascii="Times" w:hAnsi="Times" w:cs="Times"/>
        </w:rPr>
        <w:t xml:space="preserve"> Motor Company e Peugeot </w:t>
      </w:r>
      <w:proofErr w:type="spellStart"/>
      <w:r>
        <w:rPr>
          <w:rFonts w:ascii="Times" w:hAnsi="Times" w:cs="Times"/>
        </w:rPr>
        <w:t>Scooters</w:t>
      </w:r>
      <w:proofErr w:type="spellEnd"/>
      <w:r>
        <w:rPr>
          <w:rFonts w:ascii="Times" w:hAnsi="Times" w:cs="Times"/>
        </w:rPr>
        <w:t xml:space="preserve">. Nel 2016 ha acquisito i marchi motociclistici BSA e </w:t>
      </w:r>
      <w:proofErr w:type="spellStart"/>
      <w:r>
        <w:rPr>
          <w:rFonts w:ascii="Times" w:hAnsi="Times" w:cs="Times"/>
        </w:rPr>
        <w:t>Jawa</w:t>
      </w:r>
      <w:proofErr w:type="spellEnd"/>
      <w:r>
        <w:rPr>
          <w:rFonts w:ascii="Times" w:hAnsi="Times" w:cs="Times"/>
        </w:rPr>
        <w:t xml:space="preserve">. Molto attiva nel </w:t>
      </w:r>
      <w:proofErr w:type="spellStart"/>
      <w:r>
        <w:rPr>
          <w:rFonts w:ascii="Times" w:hAnsi="Times" w:cs="Times"/>
        </w:rPr>
        <w:t>motorsport</w:t>
      </w:r>
      <w:proofErr w:type="spellEnd"/>
      <w:r>
        <w:rPr>
          <w:rFonts w:ascii="Times" w:hAnsi="Times" w:cs="Times"/>
        </w:rPr>
        <w:t xml:space="preserve">, </w:t>
      </w:r>
      <w:proofErr w:type="spellStart"/>
      <w:r>
        <w:rPr>
          <w:rFonts w:ascii="Times" w:hAnsi="Times" w:cs="Times"/>
        </w:rPr>
        <w:t>Mahindra</w:t>
      </w:r>
      <w:proofErr w:type="spellEnd"/>
      <w:r>
        <w:rPr>
          <w:rFonts w:ascii="Times" w:hAnsi="Times" w:cs="Times"/>
        </w:rPr>
        <w:t xml:space="preserve"> vanta come costruttore un’attività </w:t>
      </w:r>
      <w:proofErr w:type="spellStart"/>
      <w:r>
        <w:rPr>
          <w:rFonts w:ascii="Times" w:hAnsi="Times" w:cs="Times"/>
        </w:rPr>
        <w:t>racing</w:t>
      </w:r>
      <w:proofErr w:type="spellEnd"/>
      <w:r>
        <w:rPr>
          <w:rFonts w:ascii="Times" w:hAnsi="Times" w:cs="Times"/>
        </w:rPr>
        <w:t xml:space="preserve"> ad ampio raggio che ha il fulcro nella partecipazione al Campionato FIA Formula E, a riprova della grande capacità ingegneristica dell’Azienda.</w:t>
      </w:r>
    </w:p>
    <w:p w14:paraId="49418645" w14:textId="77777777" w:rsidR="005B6AB1" w:rsidRPr="005B6AB1" w:rsidRDefault="005B6AB1" w:rsidP="005B6AB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" w:hAnsi="Times" w:cs="Times"/>
          <w:sz w:val="26"/>
          <w:szCs w:val="26"/>
        </w:rPr>
        <w:t> </w:t>
      </w:r>
      <w:bookmarkStart w:id="0" w:name="_GoBack"/>
      <w:bookmarkEnd w:id="0"/>
      <w:proofErr w:type="spellStart"/>
      <w:r>
        <w:rPr>
          <w:rFonts w:ascii="Times" w:hAnsi="Times" w:cs="Times"/>
          <w:b/>
          <w:bCs/>
        </w:rPr>
        <w:t>Mahindra</w:t>
      </w:r>
      <w:proofErr w:type="spellEnd"/>
      <w:r>
        <w:rPr>
          <w:rFonts w:ascii="Times" w:hAnsi="Times" w:cs="Times"/>
          <w:b/>
          <w:bCs/>
        </w:rPr>
        <w:t xml:space="preserve"> Europe</w:t>
      </w:r>
    </w:p>
    <w:p w14:paraId="71C8DB75" w14:textId="77777777" w:rsidR="005B6AB1" w:rsidRDefault="005B6AB1" w:rsidP="005B6AB1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30"/>
          <w:szCs w:val="30"/>
        </w:rPr>
      </w:pPr>
      <w:r>
        <w:rPr>
          <w:rFonts w:ascii="Times" w:hAnsi="Times" w:cs="Times"/>
        </w:rPr>
        <w:t xml:space="preserve">L’Europa è sempre stata un importante mercato per il gruppo </w:t>
      </w:r>
      <w:proofErr w:type="spellStart"/>
      <w:r>
        <w:rPr>
          <w:rFonts w:ascii="Times" w:hAnsi="Times" w:cs="Times"/>
        </w:rPr>
        <w:t>Mahindra</w:t>
      </w:r>
      <w:proofErr w:type="spellEnd"/>
      <w:r>
        <w:rPr>
          <w:rFonts w:ascii="Times" w:hAnsi="Times" w:cs="Times"/>
        </w:rPr>
        <w:t xml:space="preserve"> &amp; </w:t>
      </w:r>
      <w:proofErr w:type="spellStart"/>
      <w:r>
        <w:rPr>
          <w:rFonts w:ascii="Times" w:hAnsi="Times" w:cs="Times"/>
        </w:rPr>
        <w:t>Mahindra</w:t>
      </w:r>
      <w:proofErr w:type="spellEnd"/>
      <w:r>
        <w:rPr>
          <w:rFonts w:ascii="Times" w:hAnsi="Times" w:cs="Times"/>
        </w:rPr>
        <w:t xml:space="preserve"> che vede in essa il simbolo delle sue ambizioni globali. </w:t>
      </w:r>
      <w:proofErr w:type="spellStart"/>
      <w:r>
        <w:rPr>
          <w:rFonts w:ascii="Times" w:hAnsi="Times" w:cs="Times"/>
        </w:rPr>
        <w:t>Mahindra</w:t>
      </w:r>
      <w:proofErr w:type="spellEnd"/>
      <w:r>
        <w:rPr>
          <w:rFonts w:ascii="Times" w:hAnsi="Times" w:cs="Times"/>
        </w:rPr>
        <w:t xml:space="preserve"> Europe </w:t>
      </w:r>
      <w:proofErr w:type="spellStart"/>
      <w:r>
        <w:rPr>
          <w:rFonts w:ascii="Times" w:hAnsi="Times" w:cs="Times"/>
        </w:rPr>
        <w:t>Srl</w:t>
      </w:r>
      <w:proofErr w:type="spellEnd"/>
      <w:r>
        <w:rPr>
          <w:rFonts w:ascii="Times" w:hAnsi="Times" w:cs="Times"/>
        </w:rPr>
        <w:t xml:space="preserve"> (ME) è una società controllata al 100% da </w:t>
      </w:r>
      <w:proofErr w:type="spellStart"/>
      <w:r>
        <w:rPr>
          <w:rFonts w:ascii="Times" w:hAnsi="Times" w:cs="Times"/>
        </w:rPr>
        <w:t>Mahindra</w:t>
      </w:r>
      <w:proofErr w:type="spellEnd"/>
      <w:r>
        <w:rPr>
          <w:rFonts w:ascii="Times" w:hAnsi="Times" w:cs="Times"/>
        </w:rPr>
        <w:t xml:space="preserve"> &amp; </w:t>
      </w:r>
      <w:proofErr w:type="spellStart"/>
      <w:r>
        <w:rPr>
          <w:rFonts w:ascii="Times" w:hAnsi="Times" w:cs="Times"/>
        </w:rPr>
        <w:t>Mahindra</w:t>
      </w:r>
      <w:proofErr w:type="spellEnd"/>
      <w:r>
        <w:rPr>
          <w:rFonts w:ascii="Times" w:hAnsi="Times" w:cs="Times"/>
        </w:rPr>
        <w:t xml:space="preserve"> Ltd. che dal 2005 distribuisce i veicoli </w:t>
      </w:r>
      <w:proofErr w:type="spellStart"/>
      <w:r>
        <w:rPr>
          <w:rFonts w:ascii="Times" w:hAnsi="Times" w:cs="Times"/>
        </w:rPr>
        <w:t>Mahindra</w:t>
      </w:r>
      <w:proofErr w:type="spellEnd"/>
      <w:r>
        <w:rPr>
          <w:rFonts w:ascii="Times" w:hAnsi="Times" w:cs="Times"/>
        </w:rPr>
        <w:t xml:space="preserve"> in Europa. La società è impegnata a far conoscere il marchio </w:t>
      </w:r>
      <w:proofErr w:type="spellStart"/>
      <w:r>
        <w:rPr>
          <w:rFonts w:ascii="Times" w:hAnsi="Times" w:cs="Times"/>
        </w:rPr>
        <w:t>Mahindra</w:t>
      </w:r>
      <w:proofErr w:type="spellEnd"/>
      <w:r>
        <w:rPr>
          <w:rFonts w:ascii="Times" w:hAnsi="Times" w:cs="Times"/>
        </w:rPr>
        <w:t xml:space="preserve"> nei Paesi dove opera, con l’intento di rafforzare il proprio network di vendita. Attualmente </w:t>
      </w:r>
      <w:proofErr w:type="spellStart"/>
      <w:r>
        <w:rPr>
          <w:rFonts w:ascii="Times" w:hAnsi="Times" w:cs="Times"/>
        </w:rPr>
        <w:t>Mahindra</w:t>
      </w:r>
      <w:proofErr w:type="spellEnd"/>
      <w:r>
        <w:rPr>
          <w:rFonts w:ascii="Times" w:hAnsi="Times" w:cs="Times"/>
        </w:rPr>
        <w:t xml:space="preserve"> Europe è presente in 10 Paesi attraverso una rete di distribuzione di oltre 100 concessionari. Il veicolo top di gamma sul mercato europeo è il XUV500 W10, mentre è stato appena introdotto il SUV Compatto KUV100.</w:t>
      </w:r>
    </w:p>
    <w:p w14:paraId="419801E7" w14:textId="77777777" w:rsidR="005B6AB1" w:rsidRDefault="005B6AB1" w:rsidP="005B6AB1">
      <w:pPr>
        <w:widowControl w:val="0"/>
        <w:autoSpaceDE w:val="0"/>
        <w:autoSpaceDN w:val="0"/>
        <w:adjustRightInd w:val="0"/>
        <w:rPr>
          <w:rFonts w:ascii="Times" w:hAnsi="Times" w:cs="Times"/>
          <w:sz w:val="30"/>
          <w:szCs w:val="30"/>
        </w:rPr>
      </w:pPr>
      <w:r>
        <w:rPr>
          <w:rFonts w:ascii="Times" w:hAnsi="Times" w:cs="Times"/>
        </w:rPr>
        <w:t> </w:t>
      </w:r>
    </w:p>
    <w:p w14:paraId="7F8DD20E" w14:textId="77777777" w:rsidR="005B6AB1" w:rsidRDefault="005B6AB1" w:rsidP="005B6AB1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30"/>
          <w:szCs w:val="30"/>
        </w:rPr>
      </w:pPr>
      <w:r>
        <w:rPr>
          <w:rFonts w:ascii="Times" w:hAnsi="Times" w:cs="Times"/>
          <w:sz w:val="22"/>
          <w:szCs w:val="22"/>
        </w:rPr>
        <w:t>Per ulteriori informazioni Media:</w:t>
      </w:r>
    </w:p>
    <w:p w14:paraId="7EC06CCD" w14:textId="77777777" w:rsidR="005B6AB1" w:rsidRDefault="005B6AB1" w:rsidP="005B6A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Times" w:hAnsi="Times" w:cs="Times"/>
          <w:sz w:val="22"/>
          <w:szCs w:val="22"/>
        </w:rPr>
        <w:t xml:space="preserve">Ufficio Stampa </w:t>
      </w:r>
      <w:proofErr w:type="spellStart"/>
      <w:r>
        <w:rPr>
          <w:rFonts w:ascii="Times" w:hAnsi="Times" w:cs="Times"/>
          <w:sz w:val="22"/>
          <w:szCs w:val="22"/>
        </w:rPr>
        <w:t>Mahindra</w:t>
      </w:r>
      <w:proofErr w:type="spellEnd"/>
    </w:p>
    <w:p w14:paraId="371AEF48" w14:textId="77777777" w:rsidR="005B6AB1" w:rsidRDefault="005B6AB1" w:rsidP="005B6A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proofErr w:type="spellStart"/>
      <w:r>
        <w:rPr>
          <w:rFonts w:ascii="Times" w:hAnsi="Times" w:cs="Times"/>
          <w:sz w:val="22"/>
          <w:szCs w:val="22"/>
        </w:rPr>
        <w:t>Kerb</w:t>
      </w:r>
      <w:proofErr w:type="spellEnd"/>
      <w:r>
        <w:rPr>
          <w:rFonts w:ascii="Times" w:hAnsi="Times" w:cs="Times"/>
          <w:sz w:val="22"/>
          <w:szCs w:val="22"/>
        </w:rPr>
        <w:t xml:space="preserve"> Group di Andrea Cittadini</w:t>
      </w:r>
    </w:p>
    <w:p w14:paraId="1F5A6BE9" w14:textId="77777777" w:rsidR="005B6AB1" w:rsidRDefault="005B6AB1" w:rsidP="005B6A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32"/>
          <w:szCs w:val="32"/>
        </w:rPr>
      </w:pPr>
      <w:r>
        <w:rPr>
          <w:rFonts w:ascii="Times" w:hAnsi="Times" w:cs="Times"/>
          <w:sz w:val="22"/>
          <w:szCs w:val="22"/>
        </w:rPr>
        <w:t>Tel. +39.3356647467</w:t>
      </w:r>
    </w:p>
    <w:p w14:paraId="6AEA7972" w14:textId="77777777" w:rsidR="004B444E" w:rsidRDefault="005B6AB1" w:rsidP="005B6AB1">
      <w:hyperlink r:id="rId4" w:history="1">
        <w:r>
          <w:rPr>
            <w:rFonts w:ascii="Times" w:hAnsi="Times" w:cs="Times"/>
            <w:color w:val="0000FF"/>
            <w:sz w:val="22"/>
            <w:szCs w:val="22"/>
            <w:u w:val="single" w:color="0000FF"/>
          </w:rPr>
          <w:t>press@mahindra.it</w:t>
        </w:r>
      </w:hyperlink>
      <w:r>
        <w:rPr>
          <w:rFonts w:ascii="Times" w:hAnsi="Times" w:cs="Times"/>
          <w:sz w:val="22"/>
          <w:szCs w:val="22"/>
        </w:rPr>
        <w:t xml:space="preserve">; </w:t>
      </w:r>
      <w:hyperlink r:id="rId5" w:history="1">
        <w:r>
          <w:rPr>
            <w:rFonts w:ascii="Times" w:hAnsi="Times" w:cs="Times"/>
            <w:color w:val="0000FF"/>
            <w:sz w:val="22"/>
            <w:szCs w:val="22"/>
            <w:u w:val="single" w:color="0000FF"/>
          </w:rPr>
          <w:t>www.mahindra.it</w:t>
        </w:r>
      </w:hyperlink>
    </w:p>
    <w:sectPr w:rsidR="004B444E" w:rsidSect="0082160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AB1"/>
    <w:rsid w:val="004B444E"/>
    <w:rsid w:val="005B6AB1"/>
    <w:rsid w:val="0082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285B8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press@mahindra.it" TargetMode="External"/><Relationship Id="rId5" Type="http://schemas.openxmlformats.org/officeDocument/2006/relationships/hyperlink" Target="http://www.mahindra.it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521</Words>
  <Characters>2975</Characters>
  <Application>Microsoft Macintosh Word</Application>
  <DocSecurity>0</DocSecurity>
  <Lines>24</Lines>
  <Paragraphs>6</Paragraphs>
  <ScaleCrop>false</ScaleCrop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</cp:revision>
  <dcterms:created xsi:type="dcterms:W3CDTF">2018-06-14T09:54:00Z</dcterms:created>
  <dcterms:modified xsi:type="dcterms:W3CDTF">2018-06-14T09:54:00Z</dcterms:modified>
</cp:coreProperties>
</file>