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29" w:rsidRPr="00055311" w:rsidRDefault="00FA18C5" w:rsidP="00BE3B1C">
      <w:pPr>
        <w:pStyle w:val="Intest"/>
        <w:tabs>
          <w:tab w:val="left" w:pos="6571"/>
          <w:tab w:val="left" w:pos="8277"/>
        </w:tabs>
        <w:jc w:val="both"/>
        <w:rPr>
          <w:rFonts w:ascii="Helvetica" w:hAnsi="Helvetica"/>
          <w:sz w:val="20"/>
        </w:rPr>
      </w:pPr>
      <w:bookmarkStart w:id="0" w:name="_GoBack"/>
      <w:bookmarkEnd w:id="0"/>
      <w:r w:rsidRPr="00531843">
        <w:rPr>
          <w:rFonts w:ascii="Arial" w:hAnsi="Arial" w:cs="Arial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-342900</wp:posOffset>
            </wp:positionV>
            <wp:extent cx="1799590" cy="895985"/>
            <wp:effectExtent l="0" t="0" r="3810" b="0"/>
            <wp:wrapThrough wrapText="bothSides">
              <wp:wrapPolygon edited="0">
                <wp:start x="0" y="0"/>
                <wp:lineTo x="0" y="20819"/>
                <wp:lineTo x="21341" y="20819"/>
                <wp:lineTo x="21341" y="0"/>
                <wp:lineTo x="0" y="0"/>
              </wp:wrapPolygon>
            </wp:wrapThrough>
            <wp:docPr id="6" name="Immagine 0" descr="FiditSGgroup_positivo-0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itSGgroup_positivo-01_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3DB" w:rsidRPr="00AD5340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 w:rsidR="00BE3B1C">
        <w:rPr>
          <w:rFonts w:ascii="Helvetica" w:hAnsi="Helvetica"/>
          <w:sz w:val="20"/>
        </w:rPr>
        <w:tab/>
      </w:r>
      <w:r w:rsidR="00BE3B1C">
        <w:rPr>
          <w:rFonts w:ascii="Helvetica" w:hAnsi="Helvetica"/>
          <w:sz w:val="20"/>
        </w:rPr>
        <w:tab/>
      </w:r>
    </w:p>
    <w:p w:rsidR="00933EC1" w:rsidRDefault="00933EC1" w:rsidP="00AC439E">
      <w:pPr>
        <w:pStyle w:val="NormaleWeb"/>
        <w:tabs>
          <w:tab w:val="right" w:pos="9638"/>
        </w:tabs>
        <w:spacing w:before="2" w:after="2"/>
        <w:jc w:val="center"/>
        <w:rPr>
          <w:rFonts w:ascii="Arial" w:hAnsi="Arial" w:cs="Arial"/>
          <w:b/>
          <w:sz w:val="22"/>
          <w:szCs w:val="22"/>
        </w:rPr>
      </w:pPr>
    </w:p>
    <w:p w:rsidR="00933EC1" w:rsidRDefault="00933EC1" w:rsidP="00AC439E">
      <w:pPr>
        <w:pStyle w:val="NormaleWeb"/>
        <w:tabs>
          <w:tab w:val="right" w:pos="9638"/>
        </w:tabs>
        <w:spacing w:before="2" w:after="2"/>
        <w:jc w:val="center"/>
        <w:rPr>
          <w:rFonts w:ascii="Arial" w:hAnsi="Arial" w:cs="Arial"/>
          <w:b/>
          <w:sz w:val="22"/>
          <w:szCs w:val="22"/>
        </w:rPr>
      </w:pPr>
    </w:p>
    <w:p w:rsidR="00933EC1" w:rsidRDefault="00933EC1" w:rsidP="00AC439E">
      <w:pPr>
        <w:pStyle w:val="NormaleWeb"/>
        <w:tabs>
          <w:tab w:val="right" w:pos="9638"/>
        </w:tabs>
        <w:spacing w:before="2" w:after="2"/>
        <w:jc w:val="center"/>
        <w:rPr>
          <w:rFonts w:ascii="Arial" w:hAnsi="Arial" w:cs="Arial"/>
          <w:b/>
          <w:sz w:val="22"/>
          <w:szCs w:val="22"/>
        </w:rPr>
      </w:pPr>
    </w:p>
    <w:p w:rsidR="00933EC1" w:rsidRPr="00D766B3" w:rsidRDefault="00933EC1" w:rsidP="00AC439E">
      <w:pPr>
        <w:pStyle w:val="NormaleWeb"/>
        <w:tabs>
          <w:tab w:val="right" w:pos="9638"/>
        </w:tabs>
        <w:spacing w:before="2" w:after="2"/>
        <w:jc w:val="center"/>
        <w:rPr>
          <w:rFonts w:ascii="Arial" w:hAnsi="Arial" w:cs="Arial"/>
          <w:b/>
          <w:sz w:val="22"/>
          <w:szCs w:val="22"/>
        </w:rPr>
      </w:pPr>
    </w:p>
    <w:p w:rsidR="00D766B3" w:rsidRPr="00F1107A" w:rsidRDefault="00D766B3" w:rsidP="00F1107A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F1107A">
        <w:rPr>
          <w:rFonts w:ascii="Arial" w:hAnsi="Arial" w:cs="Arial"/>
          <w:b/>
          <w:sz w:val="22"/>
          <w:szCs w:val="22"/>
        </w:rPr>
        <w:t>Fiditalia</w:t>
      </w:r>
      <w:proofErr w:type="spellEnd"/>
      <w:r w:rsidRPr="00F1107A">
        <w:rPr>
          <w:rFonts w:ascii="Arial" w:hAnsi="Arial" w:cs="Arial"/>
          <w:b/>
          <w:sz w:val="22"/>
          <w:szCs w:val="22"/>
        </w:rPr>
        <w:t xml:space="preserve"> e </w:t>
      </w:r>
      <w:proofErr w:type="spellStart"/>
      <w:r w:rsidRPr="00F1107A">
        <w:rPr>
          <w:rFonts w:ascii="Arial" w:hAnsi="Arial" w:cs="Arial"/>
          <w:b/>
          <w:sz w:val="22"/>
          <w:szCs w:val="22"/>
        </w:rPr>
        <w:t>Mahindra</w:t>
      </w:r>
      <w:proofErr w:type="spellEnd"/>
      <w:r w:rsidRPr="00F1107A">
        <w:rPr>
          <w:rFonts w:ascii="Arial" w:hAnsi="Arial" w:cs="Arial"/>
          <w:b/>
          <w:sz w:val="22"/>
          <w:szCs w:val="22"/>
        </w:rPr>
        <w:t xml:space="preserve">: siglato accordo per l’offerta di finanziamenti per l’acquisto di </w:t>
      </w:r>
      <w:r w:rsidR="00564653">
        <w:rPr>
          <w:rFonts w:ascii="Arial" w:hAnsi="Arial" w:cs="Arial"/>
          <w:b/>
          <w:sz w:val="22"/>
          <w:szCs w:val="22"/>
        </w:rPr>
        <w:t xml:space="preserve">veicoli </w:t>
      </w:r>
      <w:r w:rsidRPr="00F1107A">
        <w:rPr>
          <w:rFonts w:ascii="Arial" w:hAnsi="Arial" w:cs="Arial"/>
          <w:b/>
          <w:sz w:val="22"/>
          <w:szCs w:val="22"/>
        </w:rPr>
        <w:t>della casa automobilistica indiana.</w:t>
      </w:r>
    </w:p>
    <w:p w:rsidR="0003779A" w:rsidRPr="00F1107A" w:rsidRDefault="0003779A" w:rsidP="00F1107A">
      <w:pPr>
        <w:spacing w:line="20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FA1867" w:rsidRPr="00F1107A" w:rsidRDefault="00AA369E" w:rsidP="00FA1867">
      <w:pPr>
        <w:jc w:val="both"/>
        <w:rPr>
          <w:rFonts w:ascii="Arial" w:hAnsi="Arial" w:cs="Arial"/>
          <w:sz w:val="20"/>
          <w:szCs w:val="20"/>
        </w:rPr>
      </w:pPr>
      <w:r w:rsidRPr="00F1107A">
        <w:rPr>
          <w:rFonts w:ascii="Arial" w:hAnsi="Arial" w:cs="Arial"/>
          <w:b/>
          <w:bCs/>
          <w:sz w:val="20"/>
          <w:szCs w:val="20"/>
        </w:rPr>
        <w:t xml:space="preserve">Milano, </w:t>
      </w:r>
      <w:r w:rsidR="00F10D60">
        <w:rPr>
          <w:rFonts w:ascii="Arial" w:hAnsi="Arial" w:cs="Arial"/>
          <w:b/>
          <w:bCs/>
          <w:sz w:val="20"/>
          <w:szCs w:val="20"/>
        </w:rPr>
        <w:t>23</w:t>
      </w:r>
      <w:r w:rsidR="00FA1867" w:rsidRPr="00F1107A">
        <w:rPr>
          <w:rFonts w:ascii="Arial" w:hAnsi="Arial" w:cs="Arial"/>
          <w:b/>
          <w:bCs/>
          <w:sz w:val="20"/>
          <w:szCs w:val="20"/>
        </w:rPr>
        <w:t xml:space="preserve"> luglio 2018</w:t>
      </w:r>
      <w:r w:rsidRPr="00F1107A">
        <w:rPr>
          <w:rFonts w:ascii="Arial" w:hAnsi="Arial" w:cs="Arial"/>
          <w:b/>
          <w:bCs/>
          <w:sz w:val="20"/>
          <w:szCs w:val="20"/>
        </w:rPr>
        <w:t xml:space="preserve"> - </w:t>
      </w:r>
      <w:r w:rsidR="007A4D9F" w:rsidRPr="00F1107A">
        <w:rPr>
          <w:rFonts w:ascii="Arial" w:hAnsi="Arial" w:cs="Arial"/>
          <w:b/>
          <w:bCs/>
          <w:sz w:val="20"/>
          <w:szCs w:val="20"/>
        </w:rPr>
        <w:t>Fiditalia</w:t>
      </w:r>
      <w:r w:rsidR="00F730BB" w:rsidRPr="00F1107A">
        <w:rPr>
          <w:rFonts w:ascii="Arial" w:hAnsi="Arial" w:cs="Arial"/>
          <w:bCs/>
          <w:sz w:val="20"/>
          <w:szCs w:val="20"/>
        </w:rPr>
        <w:t>,</w:t>
      </w:r>
      <w:r w:rsidR="007A4D9F" w:rsidRPr="00F1107A">
        <w:rPr>
          <w:rFonts w:ascii="Arial" w:hAnsi="Arial" w:cs="Arial"/>
          <w:bCs/>
          <w:sz w:val="20"/>
          <w:szCs w:val="20"/>
        </w:rPr>
        <w:t xml:space="preserve"> </w:t>
      </w:r>
      <w:r w:rsidR="00131020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società del gruppo </w:t>
      </w:r>
      <w:proofErr w:type="spellStart"/>
      <w:r w:rsidR="00131020" w:rsidRPr="00F1107A">
        <w:rPr>
          <w:rFonts w:ascii="Arial" w:hAnsi="Arial" w:cs="Arial"/>
          <w:color w:val="000000"/>
          <w:sz w:val="20"/>
          <w:szCs w:val="20"/>
          <w:lang w:eastAsia="en-US"/>
        </w:rPr>
        <w:t>Société</w:t>
      </w:r>
      <w:proofErr w:type="spellEnd"/>
      <w:r w:rsidR="00131020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131020" w:rsidRPr="00F1107A">
        <w:rPr>
          <w:rFonts w:ascii="Arial" w:hAnsi="Arial" w:cs="Arial"/>
          <w:color w:val="000000"/>
          <w:sz w:val="20"/>
          <w:szCs w:val="20"/>
          <w:lang w:eastAsia="en-US"/>
        </w:rPr>
        <w:t>Générale</w:t>
      </w:r>
      <w:proofErr w:type="spellEnd"/>
      <w:r w:rsidR="00131020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 presente </w:t>
      </w:r>
      <w:r w:rsidR="00990197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da </w:t>
      </w:r>
      <w:r w:rsidR="009A5DF7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oltre </w:t>
      </w:r>
      <w:r w:rsidR="00990197" w:rsidRPr="00F1107A">
        <w:rPr>
          <w:rFonts w:ascii="Arial" w:hAnsi="Arial" w:cs="Arial"/>
          <w:color w:val="000000"/>
          <w:sz w:val="20"/>
          <w:szCs w:val="20"/>
          <w:lang w:eastAsia="en-US"/>
        </w:rPr>
        <w:t>35</w:t>
      </w:r>
      <w:r w:rsidR="00131020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 anni nel</w:t>
      </w:r>
      <w:r w:rsidR="00E20C58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D043DD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mercato del credito al consumo, </w:t>
      </w:r>
      <w:r w:rsidR="00DF1AD0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e </w:t>
      </w:r>
      <w:proofErr w:type="spellStart"/>
      <w:r w:rsidR="00FA1867" w:rsidRPr="00F1107A">
        <w:rPr>
          <w:rFonts w:ascii="Arial" w:hAnsi="Arial" w:cs="Arial"/>
          <w:color w:val="000000"/>
          <w:sz w:val="20"/>
          <w:szCs w:val="20"/>
          <w:lang w:eastAsia="en-US"/>
        </w:rPr>
        <w:t>Mahindra</w:t>
      </w:r>
      <w:proofErr w:type="spellEnd"/>
      <w:r w:rsidR="00FA1867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 Europe</w:t>
      </w:r>
      <w:r w:rsidR="00DF1AD0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, </w:t>
      </w:r>
      <w:r w:rsidR="00FA1867" w:rsidRPr="00F1107A">
        <w:rPr>
          <w:rFonts w:ascii="Arial" w:hAnsi="Arial" w:cs="Arial"/>
          <w:color w:val="000000"/>
          <w:sz w:val="20"/>
          <w:szCs w:val="20"/>
          <w:lang w:eastAsia="en-US"/>
        </w:rPr>
        <w:t>società</w:t>
      </w:r>
      <w:r w:rsidR="00FA1867" w:rsidRPr="00F1107A">
        <w:rPr>
          <w:rFonts w:ascii="Arial" w:eastAsia="Times New Roman" w:hAnsi="Arial" w:cs="Arial"/>
          <w:sz w:val="20"/>
          <w:szCs w:val="20"/>
        </w:rPr>
        <w:t xml:space="preserve"> controllata al 100% da </w:t>
      </w:r>
      <w:proofErr w:type="spellStart"/>
      <w:r w:rsidR="00FA1867" w:rsidRPr="00F1107A">
        <w:rPr>
          <w:rFonts w:ascii="Arial" w:eastAsia="Times New Roman" w:hAnsi="Arial" w:cs="Arial"/>
          <w:sz w:val="20"/>
          <w:szCs w:val="20"/>
        </w:rPr>
        <w:t>Mahindra</w:t>
      </w:r>
      <w:proofErr w:type="spellEnd"/>
      <w:r w:rsidR="00FA1867" w:rsidRPr="00F1107A">
        <w:rPr>
          <w:rFonts w:ascii="Arial" w:eastAsia="Times New Roman" w:hAnsi="Arial" w:cs="Arial"/>
          <w:sz w:val="20"/>
          <w:szCs w:val="20"/>
        </w:rPr>
        <w:t xml:space="preserve"> &amp; </w:t>
      </w:r>
      <w:proofErr w:type="spellStart"/>
      <w:r w:rsidR="00FA1867" w:rsidRPr="00F1107A">
        <w:rPr>
          <w:rFonts w:ascii="Arial" w:eastAsia="Times New Roman" w:hAnsi="Arial" w:cs="Arial"/>
          <w:sz w:val="20"/>
          <w:szCs w:val="20"/>
        </w:rPr>
        <w:t>Mahindra</w:t>
      </w:r>
      <w:proofErr w:type="spellEnd"/>
      <w:r w:rsidR="00FA1867" w:rsidRPr="00F1107A">
        <w:rPr>
          <w:rFonts w:ascii="Arial" w:eastAsia="Times New Roman" w:hAnsi="Arial" w:cs="Arial"/>
          <w:sz w:val="20"/>
          <w:szCs w:val="20"/>
        </w:rPr>
        <w:t xml:space="preserve"> Ltd che distribuisce i veicoli </w:t>
      </w:r>
      <w:proofErr w:type="spellStart"/>
      <w:r w:rsidR="00FA1867" w:rsidRPr="00F1107A">
        <w:rPr>
          <w:rFonts w:ascii="Arial" w:eastAsia="Times New Roman" w:hAnsi="Arial" w:cs="Arial"/>
          <w:sz w:val="20"/>
          <w:szCs w:val="20"/>
        </w:rPr>
        <w:t>Mahindra</w:t>
      </w:r>
      <w:proofErr w:type="spellEnd"/>
      <w:r w:rsidR="00FA1867" w:rsidRPr="00F1107A">
        <w:rPr>
          <w:rFonts w:ascii="Arial" w:eastAsia="Times New Roman" w:hAnsi="Arial" w:cs="Arial"/>
          <w:sz w:val="20"/>
          <w:szCs w:val="20"/>
        </w:rPr>
        <w:t xml:space="preserve"> in Europa</w:t>
      </w:r>
      <w:r w:rsidR="00DF1AD0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, hanno </w:t>
      </w:r>
      <w:r w:rsidR="00FA1867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sottoscritto un </w:t>
      </w:r>
      <w:r w:rsidR="00DF1AD0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accordo </w:t>
      </w:r>
      <w:r w:rsidR="00FA1867" w:rsidRPr="00F1107A">
        <w:rPr>
          <w:rFonts w:ascii="Arial" w:hAnsi="Arial" w:cs="Arial"/>
          <w:color w:val="000000"/>
          <w:sz w:val="20"/>
          <w:szCs w:val="20"/>
          <w:lang w:eastAsia="en-US"/>
        </w:rPr>
        <w:t xml:space="preserve">commerciale finalizzato all’offerta di finanziamenti </w:t>
      </w:r>
      <w:r w:rsidR="00366FF2" w:rsidRPr="00F1107A">
        <w:rPr>
          <w:rFonts w:ascii="Arial" w:hAnsi="Arial" w:cs="Arial"/>
          <w:sz w:val="20"/>
          <w:szCs w:val="20"/>
        </w:rPr>
        <w:t xml:space="preserve">per l’acquisto di auto della casa </w:t>
      </w:r>
      <w:r w:rsidR="00491A16">
        <w:rPr>
          <w:rFonts w:ascii="Arial" w:hAnsi="Arial" w:cs="Arial"/>
          <w:sz w:val="20"/>
          <w:szCs w:val="20"/>
        </w:rPr>
        <w:t>produttrice</w:t>
      </w:r>
      <w:r w:rsidR="00491A16" w:rsidRPr="00F1107A">
        <w:rPr>
          <w:rFonts w:ascii="Arial" w:hAnsi="Arial" w:cs="Arial"/>
          <w:sz w:val="20"/>
          <w:szCs w:val="20"/>
        </w:rPr>
        <w:t xml:space="preserve"> </w:t>
      </w:r>
      <w:r w:rsidR="00366FF2" w:rsidRPr="00F1107A">
        <w:rPr>
          <w:rFonts w:ascii="Arial" w:hAnsi="Arial" w:cs="Arial"/>
          <w:sz w:val="20"/>
          <w:szCs w:val="20"/>
        </w:rPr>
        <w:t>indiana.</w:t>
      </w:r>
    </w:p>
    <w:p w:rsidR="00267784" w:rsidRPr="00F1107A" w:rsidRDefault="00267784" w:rsidP="00F1107A">
      <w:pPr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267784" w:rsidRPr="00F1107A" w:rsidRDefault="00267784" w:rsidP="002677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trike/>
          <w:sz w:val="20"/>
          <w:szCs w:val="20"/>
        </w:rPr>
      </w:pPr>
      <w:r w:rsidRPr="00F1107A">
        <w:rPr>
          <w:rFonts w:ascii="Arial" w:hAnsi="Arial" w:cs="Arial"/>
          <w:bCs/>
          <w:sz w:val="20"/>
          <w:szCs w:val="20"/>
        </w:rPr>
        <w:t>L’accordo prevede la possibilità</w:t>
      </w:r>
      <w:r w:rsidR="00D766B3" w:rsidRPr="00F1107A">
        <w:rPr>
          <w:rFonts w:ascii="Arial" w:hAnsi="Arial" w:cs="Arial"/>
          <w:bCs/>
          <w:sz w:val="20"/>
          <w:szCs w:val="20"/>
        </w:rPr>
        <w:t xml:space="preserve">, per la rete dei concessionari </w:t>
      </w:r>
      <w:proofErr w:type="spellStart"/>
      <w:r w:rsidR="00D766B3" w:rsidRPr="00F1107A">
        <w:rPr>
          <w:rFonts w:ascii="Arial" w:hAnsi="Arial" w:cs="Arial"/>
          <w:bCs/>
          <w:sz w:val="20"/>
          <w:szCs w:val="20"/>
        </w:rPr>
        <w:t>Mahindra</w:t>
      </w:r>
      <w:proofErr w:type="spellEnd"/>
      <w:r w:rsidR="00F1107A" w:rsidRPr="00F1107A">
        <w:rPr>
          <w:rFonts w:ascii="Arial" w:hAnsi="Arial" w:cs="Arial"/>
          <w:bCs/>
          <w:sz w:val="20"/>
          <w:szCs w:val="20"/>
        </w:rPr>
        <w:t xml:space="preserve">, </w:t>
      </w:r>
      <w:r w:rsidR="00D766B3" w:rsidRPr="00F1107A">
        <w:rPr>
          <w:rFonts w:ascii="Arial" w:hAnsi="Arial" w:cs="Arial"/>
          <w:color w:val="000000"/>
          <w:sz w:val="20"/>
          <w:szCs w:val="20"/>
          <w:lang w:eastAsia="en-US"/>
        </w:rPr>
        <w:t>di offrire alla clientela</w:t>
      </w:r>
      <w:r w:rsidR="00D766B3" w:rsidRPr="00F1107A">
        <w:rPr>
          <w:rFonts w:ascii="Arial" w:hAnsi="Arial" w:cs="Arial"/>
          <w:bCs/>
          <w:color w:val="0070C0"/>
          <w:sz w:val="20"/>
          <w:szCs w:val="20"/>
        </w:rPr>
        <w:t xml:space="preserve"> </w:t>
      </w:r>
      <w:r w:rsidRPr="00F1107A">
        <w:rPr>
          <w:rFonts w:ascii="Arial" w:hAnsi="Arial" w:cs="Arial"/>
          <w:bCs/>
          <w:sz w:val="20"/>
          <w:szCs w:val="20"/>
        </w:rPr>
        <w:t xml:space="preserve">piani di rimborso </w:t>
      </w:r>
      <w:r w:rsidR="00491A16">
        <w:rPr>
          <w:rFonts w:ascii="Arial" w:hAnsi="Arial" w:cs="Arial"/>
          <w:bCs/>
          <w:sz w:val="20"/>
          <w:szCs w:val="20"/>
        </w:rPr>
        <w:t>rateali</w:t>
      </w:r>
      <w:r w:rsidR="00D766B3" w:rsidRPr="00F1107A">
        <w:rPr>
          <w:rFonts w:ascii="Arial" w:hAnsi="Arial" w:cs="Arial"/>
          <w:bCs/>
          <w:sz w:val="20"/>
          <w:szCs w:val="20"/>
        </w:rPr>
        <w:t xml:space="preserve">. </w:t>
      </w:r>
    </w:p>
    <w:p w:rsidR="00267784" w:rsidRPr="00F1107A" w:rsidRDefault="00267784" w:rsidP="00F1107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:rsidR="00267784" w:rsidRPr="00F1107A" w:rsidRDefault="00267784" w:rsidP="002677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1107A">
        <w:rPr>
          <w:rFonts w:ascii="Arial" w:hAnsi="Arial" w:cs="Arial"/>
          <w:bCs/>
          <w:sz w:val="20"/>
          <w:szCs w:val="20"/>
        </w:rPr>
        <w:t>Il gruppo automobilistico</w:t>
      </w:r>
      <w:r w:rsidR="00860C0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60C00">
        <w:rPr>
          <w:rFonts w:ascii="Arial" w:hAnsi="Arial" w:cs="Arial"/>
          <w:bCs/>
          <w:sz w:val="20"/>
          <w:szCs w:val="20"/>
        </w:rPr>
        <w:t>Mahindra</w:t>
      </w:r>
      <w:proofErr w:type="spellEnd"/>
      <w:r w:rsidR="00860C00">
        <w:rPr>
          <w:rFonts w:ascii="Arial" w:hAnsi="Arial" w:cs="Arial"/>
          <w:bCs/>
          <w:sz w:val="20"/>
          <w:szCs w:val="20"/>
        </w:rPr>
        <w:t xml:space="preserve">, </w:t>
      </w:r>
      <w:r w:rsidRPr="00F1107A">
        <w:rPr>
          <w:rFonts w:ascii="Arial" w:hAnsi="Arial" w:cs="Arial"/>
          <w:bCs/>
          <w:sz w:val="20"/>
          <w:szCs w:val="20"/>
        </w:rPr>
        <w:t xml:space="preserve">approdato in Europa nel </w:t>
      </w:r>
      <w:r w:rsidR="007D6E20" w:rsidRPr="00F1107A">
        <w:rPr>
          <w:rFonts w:ascii="Arial" w:hAnsi="Arial" w:cs="Arial"/>
          <w:bCs/>
          <w:sz w:val="20"/>
          <w:szCs w:val="20"/>
        </w:rPr>
        <w:t>200</w:t>
      </w:r>
      <w:r w:rsidR="007D6E20">
        <w:rPr>
          <w:rFonts w:ascii="Arial" w:hAnsi="Arial" w:cs="Arial"/>
          <w:bCs/>
          <w:sz w:val="20"/>
          <w:szCs w:val="20"/>
        </w:rPr>
        <w:t>2</w:t>
      </w:r>
      <w:r w:rsidR="007D6E20" w:rsidRPr="00F1107A">
        <w:rPr>
          <w:rFonts w:ascii="Arial" w:hAnsi="Arial" w:cs="Arial"/>
          <w:bCs/>
          <w:sz w:val="20"/>
          <w:szCs w:val="20"/>
        </w:rPr>
        <w:t xml:space="preserve"> </w:t>
      </w:r>
      <w:r w:rsidRPr="00F1107A">
        <w:rPr>
          <w:rFonts w:ascii="Arial" w:hAnsi="Arial" w:cs="Arial"/>
          <w:bCs/>
          <w:sz w:val="20"/>
          <w:szCs w:val="20"/>
        </w:rPr>
        <w:t xml:space="preserve">e conosciuto per il </w:t>
      </w:r>
      <w:r w:rsidR="00DA1FE2">
        <w:rPr>
          <w:rFonts w:ascii="Arial" w:hAnsi="Arial" w:cs="Arial"/>
          <w:bCs/>
          <w:sz w:val="20"/>
          <w:szCs w:val="20"/>
        </w:rPr>
        <w:t xml:space="preserve">modello </w:t>
      </w:r>
      <w:r w:rsidRPr="00F1107A">
        <w:rPr>
          <w:rFonts w:ascii="Arial" w:hAnsi="Arial" w:cs="Arial"/>
          <w:bCs/>
          <w:sz w:val="20"/>
          <w:szCs w:val="20"/>
        </w:rPr>
        <w:t xml:space="preserve">KUV100, SUV compatto che sta conquistando una </w:t>
      </w:r>
      <w:r w:rsidR="00491A16">
        <w:rPr>
          <w:rFonts w:ascii="Arial" w:hAnsi="Arial" w:cs="Arial"/>
          <w:bCs/>
          <w:sz w:val="20"/>
          <w:szCs w:val="20"/>
        </w:rPr>
        <w:t>quota</w:t>
      </w:r>
      <w:r w:rsidR="00491A16" w:rsidRPr="00F1107A">
        <w:rPr>
          <w:rFonts w:ascii="Arial" w:hAnsi="Arial" w:cs="Arial"/>
          <w:bCs/>
          <w:sz w:val="20"/>
          <w:szCs w:val="20"/>
        </w:rPr>
        <w:t xml:space="preserve"> </w:t>
      </w:r>
      <w:r w:rsidRPr="00F1107A">
        <w:rPr>
          <w:rFonts w:ascii="Arial" w:hAnsi="Arial" w:cs="Arial"/>
          <w:bCs/>
          <w:sz w:val="20"/>
          <w:szCs w:val="20"/>
        </w:rPr>
        <w:t>important</w:t>
      </w:r>
      <w:r w:rsidR="00860C00">
        <w:rPr>
          <w:rFonts w:ascii="Arial" w:hAnsi="Arial" w:cs="Arial"/>
          <w:bCs/>
          <w:sz w:val="20"/>
          <w:szCs w:val="20"/>
        </w:rPr>
        <w:t xml:space="preserve">e del mercato </w:t>
      </w:r>
      <w:proofErr w:type="spellStart"/>
      <w:r w:rsidR="00860C00">
        <w:rPr>
          <w:rFonts w:ascii="Arial" w:hAnsi="Arial" w:cs="Arial"/>
          <w:bCs/>
          <w:sz w:val="20"/>
          <w:szCs w:val="20"/>
        </w:rPr>
        <w:t>automotive</w:t>
      </w:r>
      <w:proofErr w:type="spellEnd"/>
      <w:r w:rsidR="00860C00">
        <w:rPr>
          <w:rFonts w:ascii="Arial" w:hAnsi="Arial" w:cs="Arial"/>
          <w:bCs/>
          <w:sz w:val="20"/>
          <w:szCs w:val="20"/>
        </w:rPr>
        <w:t xml:space="preserve"> europeo</w:t>
      </w:r>
      <w:r w:rsidRPr="00F1107A">
        <w:rPr>
          <w:rFonts w:ascii="Arial" w:hAnsi="Arial" w:cs="Arial"/>
          <w:bCs/>
          <w:sz w:val="20"/>
          <w:szCs w:val="20"/>
        </w:rPr>
        <w:t xml:space="preserve">, </w:t>
      </w:r>
      <w:r w:rsidR="007D6E20">
        <w:rPr>
          <w:rFonts w:ascii="Arial" w:hAnsi="Arial" w:cs="Arial"/>
          <w:bCs/>
          <w:sz w:val="20"/>
          <w:szCs w:val="20"/>
        </w:rPr>
        <w:t xml:space="preserve">oltre che per il modello top di gamma XUV500, </w:t>
      </w:r>
      <w:r w:rsidRPr="00F1107A">
        <w:rPr>
          <w:rFonts w:ascii="Arial" w:hAnsi="Arial" w:cs="Arial"/>
          <w:bCs/>
          <w:sz w:val="20"/>
          <w:szCs w:val="20"/>
        </w:rPr>
        <w:t xml:space="preserve">punta in questo modo a rafforzare la propria presenza in Italia affidandosi a un partner di </w:t>
      </w:r>
      <w:r w:rsidR="00491A16">
        <w:rPr>
          <w:rFonts w:ascii="Arial" w:hAnsi="Arial" w:cs="Arial"/>
          <w:bCs/>
          <w:sz w:val="20"/>
          <w:szCs w:val="20"/>
        </w:rPr>
        <w:t>rilievo</w:t>
      </w:r>
      <w:r w:rsidRPr="00F1107A">
        <w:rPr>
          <w:rFonts w:ascii="Arial" w:hAnsi="Arial" w:cs="Arial"/>
          <w:bCs/>
          <w:sz w:val="20"/>
          <w:szCs w:val="20"/>
        </w:rPr>
        <w:t xml:space="preserve"> nel campo del credito al consumo come Fiditalia, che grazie a questo accordo conferma ulteriormente il </w:t>
      </w:r>
      <w:r w:rsidR="001C4B0B">
        <w:rPr>
          <w:rFonts w:ascii="Arial" w:hAnsi="Arial" w:cs="Arial"/>
          <w:bCs/>
          <w:sz w:val="20"/>
          <w:szCs w:val="20"/>
        </w:rPr>
        <w:t xml:space="preserve">proprio </w:t>
      </w:r>
      <w:r w:rsidRPr="00F1107A">
        <w:rPr>
          <w:rFonts w:ascii="Arial" w:hAnsi="Arial" w:cs="Arial"/>
          <w:bCs/>
          <w:sz w:val="20"/>
          <w:szCs w:val="20"/>
        </w:rPr>
        <w:t xml:space="preserve">ruolo di operatore </w:t>
      </w:r>
      <w:r w:rsidR="001C4B0B" w:rsidRPr="00F1107A">
        <w:rPr>
          <w:rFonts w:ascii="Arial" w:hAnsi="Arial" w:cs="Arial"/>
          <w:bCs/>
          <w:sz w:val="20"/>
          <w:szCs w:val="20"/>
        </w:rPr>
        <w:t xml:space="preserve">primario </w:t>
      </w:r>
      <w:r w:rsidRPr="00F1107A">
        <w:rPr>
          <w:rFonts w:ascii="Arial" w:hAnsi="Arial" w:cs="Arial"/>
          <w:bCs/>
          <w:sz w:val="20"/>
          <w:szCs w:val="20"/>
        </w:rPr>
        <w:t xml:space="preserve">nel </w:t>
      </w:r>
      <w:r w:rsidRPr="00F1107A">
        <w:rPr>
          <w:rFonts w:ascii="Arial" w:hAnsi="Arial" w:cs="Arial"/>
          <w:bCs/>
          <w:i/>
          <w:sz w:val="20"/>
          <w:szCs w:val="20"/>
        </w:rPr>
        <w:t>car finance</w:t>
      </w:r>
      <w:r w:rsidRPr="00F1107A">
        <w:rPr>
          <w:rFonts w:ascii="Arial" w:hAnsi="Arial" w:cs="Arial"/>
          <w:bCs/>
          <w:sz w:val="20"/>
          <w:szCs w:val="20"/>
        </w:rPr>
        <w:t xml:space="preserve"> e nel business </w:t>
      </w:r>
      <w:r w:rsidRPr="00F1107A">
        <w:rPr>
          <w:rFonts w:ascii="Arial" w:hAnsi="Arial" w:cs="Arial"/>
          <w:bCs/>
          <w:i/>
          <w:sz w:val="20"/>
          <w:szCs w:val="20"/>
        </w:rPr>
        <w:t>captive</w:t>
      </w:r>
      <w:r w:rsidRPr="00F1107A">
        <w:rPr>
          <w:rFonts w:ascii="Arial" w:hAnsi="Arial" w:cs="Arial"/>
          <w:bCs/>
          <w:sz w:val="20"/>
          <w:szCs w:val="20"/>
        </w:rPr>
        <w:t>.</w:t>
      </w:r>
    </w:p>
    <w:p w:rsidR="00267784" w:rsidRPr="00F1107A" w:rsidRDefault="00267784" w:rsidP="00F1107A">
      <w:pPr>
        <w:spacing w:line="200" w:lineRule="exact"/>
        <w:jc w:val="both"/>
        <w:rPr>
          <w:rFonts w:ascii="Arial" w:hAnsi="Arial" w:cs="Arial"/>
          <w:bCs/>
          <w:sz w:val="20"/>
          <w:szCs w:val="20"/>
        </w:rPr>
      </w:pPr>
    </w:p>
    <w:p w:rsidR="00FA1867" w:rsidRPr="00F1107A" w:rsidRDefault="00FA1867" w:rsidP="00FA1867">
      <w:pPr>
        <w:jc w:val="both"/>
        <w:rPr>
          <w:rFonts w:ascii="Arial" w:hAnsi="Arial" w:cs="Arial"/>
          <w:sz w:val="20"/>
          <w:szCs w:val="20"/>
        </w:rPr>
      </w:pPr>
      <w:r w:rsidRPr="00F1107A">
        <w:rPr>
          <w:rFonts w:ascii="Arial" w:hAnsi="Arial" w:cs="Arial"/>
          <w:sz w:val="20"/>
          <w:szCs w:val="20"/>
        </w:rPr>
        <w:t xml:space="preserve">Alla base della partnership, un comune denominatore: innovazione per essere sempre più vicini alle esigenze della clientela e affidabilità delle prestazioni. </w:t>
      </w:r>
    </w:p>
    <w:p w:rsidR="00D24042" w:rsidRPr="00F1107A" w:rsidRDefault="00D24042" w:rsidP="00E20C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A18C5" w:rsidRPr="001C4B0B" w:rsidRDefault="00FA18C5" w:rsidP="00FA18C5">
      <w:pPr>
        <w:autoSpaceDE w:val="0"/>
        <w:autoSpaceDN w:val="0"/>
        <w:adjustRightInd w:val="0"/>
        <w:jc w:val="both"/>
        <w:rPr>
          <w:rStyle w:val="Collegamentoipertestuale"/>
          <w:rFonts w:ascii="Arial" w:hAnsi="Arial" w:cs="Arial"/>
          <w:i/>
          <w:iCs/>
          <w:sz w:val="20"/>
          <w:szCs w:val="20"/>
        </w:rPr>
      </w:pPr>
      <w:proofErr w:type="spellStart"/>
      <w:r w:rsidRPr="001C4B0B">
        <w:rPr>
          <w:rFonts w:ascii="Arial" w:hAnsi="Arial" w:cs="Arial"/>
          <w:b/>
          <w:bCs/>
          <w:i/>
          <w:iCs/>
          <w:sz w:val="20"/>
          <w:szCs w:val="20"/>
        </w:rPr>
        <w:t>Fiditalia</w:t>
      </w:r>
      <w:proofErr w:type="spellEnd"/>
      <w:r w:rsidRPr="001C4B0B">
        <w:rPr>
          <w:rFonts w:ascii="Arial" w:hAnsi="Arial" w:cs="Arial"/>
          <w:b/>
          <w:bCs/>
          <w:i/>
          <w:iCs/>
          <w:sz w:val="20"/>
          <w:szCs w:val="20"/>
        </w:rPr>
        <w:t xml:space="preserve"> (Gruppo </w:t>
      </w:r>
      <w:proofErr w:type="spellStart"/>
      <w:r w:rsidRPr="001C4B0B">
        <w:rPr>
          <w:rFonts w:ascii="Arial" w:hAnsi="Arial" w:cs="Arial"/>
          <w:b/>
          <w:bCs/>
          <w:i/>
          <w:iCs/>
          <w:sz w:val="20"/>
          <w:szCs w:val="20"/>
        </w:rPr>
        <w:t>Société</w:t>
      </w:r>
      <w:proofErr w:type="spellEnd"/>
      <w:r w:rsidRPr="001C4B0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1C4B0B">
        <w:rPr>
          <w:rFonts w:ascii="Arial" w:hAnsi="Arial" w:cs="Arial"/>
          <w:b/>
          <w:bCs/>
          <w:i/>
          <w:iCs/>
          <w:sz w:val="20"/>
          <w:szCs w:val="20"/>
        </w:rPr>
        <w:t>Générale</w:t>
      </w:r>
      <w:proofErr w:type="spellEnd"/>
      <w:r w:rsidRPr="001C4B0B">
        <w:rPr>
          <w:rFonts w:ascii="Arial" w:hAnsi="Arial" w:cs="Arial"/>
          <w:b/>
          <w:bCs/>
          <w:i/>
          <w:iCs/>
          <w:sz w:val="20"/>
          <w:szCs w:val="20"/>
        </w:rPr>
        <w:t xml:space="preserve">) </w:t>
      </w:r>
      <w:r w:rsidRPr="001C4B0B">
        <w:rPr>
          <w:rFonts w:ascii="Arial" w:hAnsi="Arial" w:cs="Arial"/>
          <w:i/>
          <w:iCs/>
          <w:sz w:val="20"/>
          <w:szCs w:val="20"/>
        </w:rPr>
        <w:t xml:space="preserve">è una delle principali società italiane di credito al consumo, settore in cui opera da oltre </w:t>
      </w:r>
      <w:r w:rsidR="001C4B0B" w:rsidRPr="001C4B0B">
        <w:rPr>
          <w:rFonts w:ascii="Arial" w:hAnsi="Arial" w:cs="Arial"/>
          <w:i/>
          <w:iCs/>
          <w:sz w:val="20"/>
          <w:szCs w:val="20"/>
        </w:rPr>
        <w:t>trentacinque anni</w:t>
      </w:r>
      <w:r w:rsidRPr="001C4B0B">
        <w:rPr>
          <w:rFonts w:ascii="Arial" w:hAnsi="Arial" w:cs="Arial"/>
          <w:i/>
          <w:iCs/>
          <w:sz w:val="20"/>
          <w:szCs w:val="20"/>
        </w:rPr>
        <w:t xml:space="preserve">. Offre soluzioni finanziarie personalizzate e concede credito attraverso: finanziamenti finalizzati all’acquisto di auto e motoveicoli ed erogati presso i concessionari convenzionati, finanziamenti finalizzati all'acquisto di beni e servizi ed erogati presso i punti vendita convenzionati, leasing finanziario concesso a società e liberi professionisti, carte di credito, prestiti personali, cessione del quinto dello stipendio o della pensione. Fiditalia occupa un posto di rilievo in tutte le categorie merceologiche ed è presente su tutto il territorio nazionale con una rete commerciale costituita da </w:t>
      </w:r>
      <w:r w:rsidR="00F831E1" w:rsidRPr="001C4B0B">
        <w:rPr>
          <w:rFonts w:ascii="Arial" w:hAnsi="Arial" w:cs="Arial"/>
          <w:i/>
          <w:iCs/>
          <w:sz w:val="20"/>
          <w:szCs w:val="20"/>
        </w:rPr>
        <w:t>11</w:t>
      </w:r>
      <w:r w:rsidRPr="001C4B0B">
        <w:rPr>
          <w:rFonts w:ascii="Arial" w:hAnsi="Arial" w:cs="Arial"/>
          <w:i/>
          <w:iCs/>
          <w:sz w:val="20"/>
          <w:szCs w:val="20"/>
        </w:rPr>
        <w:t xml:space="preserve"> Aree Territoriali e</w:t>
      </w:r>
      <w:r w:rsidR="00330174" w:rsidRPr="001C4B0B">
        <w:rPr>
          <w:rFonts w:ascii="Arial" w:hAnsi="Arial" w:cs="Arial"/>
          <w:i/>
          <w:iCs/>
          <w:sz w:val="20"/>
          <w:szCs w:val="20"/>
        </w:rPr>
        <w:t xml:space="preserve"> oltre </w:t>
      </w:r>
      <w:r w:rsidRPr="001C4B0B">
        <w:rPr>
          <w:rFonts w:ascii="Arial" w:hAnsi="Arial" w:cs="Arial"/>
          <w:i/>
          <w:iCs/>
          <w:sz w:val="20"/>
          <w:szCs w:val="20"/>
        </w:rPr>
        <w:t xml:space="preserve"> </w:t>
      </w:r>
      <w:r w:rsidR="00330174" w:rsidRPr="001C4B0B">
        <w:rPr>
          <w:rFonts w:ascii="Arial" w:hAnsi="Arial" w:cs="Arial"/>
          <w:i/>
          <w:iCs/>
          <w:sz w:val="20"/>
          <w:szCs w:val="20"/>
        </w:rPr>
        <w:t>140</w:t>
      </w:r>
      <w:r w:rsidRPr="001C4B0B">
        <w:rPr>
          <w:rFonts w:ascii="Arial" w:hAnsi="Arial" w:cs="Arial"/>
          <w:i/>
          <w:iCs/>
          <w:sz w:val="20"/>
          <w:szCs w:val="20"/>
        </w:rPr>
        <w:t xml:space="preserve"> Agenzie. Fiditalia conta circa 1 milioni di clienti attivi. </w:t>
      </w:r>
      <w:hyperlink r:id="rId10" w:history="1">
        <w:r w:rsidRPr="001C4B0B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www.fiditalia.it</w:t>
        </w:r>
      </w:hyperlink>
    </w:p>
    <w:p w:rsidR="00A37D50" w:rsidRPr="001C4B0B" w:rsidRDefault="00A37D50" w:rsidP="00F1107A">
      <w:pPr>
        <w:autoSpaceDE w:val="0"/>
        <w:autoSpaceDN w:val="0"/>
        <w:adjustRightInd w:val="0"/>
        <w:spacing w:line="200" w:lineRule="exact"/>
        <w:jc w:val="both"/>
        <w:rPr>
          <w:rStyle w:val="Collegamentoipertestuale"/>
          <w:rFonts w:ascii="Arial" w:hAnsi="Arial" w:cs="Arial"/>
          <w:i/>
          <w:iCs/>
          <w:sz w:val="20"/>
          <w:szCs w:val="20"/>
        </w:rPr>
      </w:pPr>
    </w:p>
    <w:p w:rsidR="00515957" w:rsidRDefault="00515957" w:rsidP="007D6E20">
      <w:pPr>
        <w:tabs>
          <w:tab w:val="left" w:pos="3261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:rsidR="007D6E20" w:rsidRPr="00453FA1" w:rsidRDefault="007D6E20" w:rsidP="007D6E20">
      <w:pPr>
        <w:tabs>
          <w:tab w:val="left" w:pos="3261"/>
        </w:tabs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453FA1">
        <w:rPr>
          <w:rFonts w:ascii="Arial" w:hAnsi="Arial" w:cs="Arial"/>
          <w:b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b/>
          <w:i/>
          <w:iCs/>
          <w:sz w:val="20"/>
          <w:szCs w:val="20"/>
        </w:rPr>
        <w:t xml:space="preserve"> &amp; </w:t>
      </w:r>
      <w:proofErr w:type="spellStart"/>
      <w:r w:rsidRPr="00453FA1">
        <w:rPr>
          <w:rFonts w:ascii="Arial" w:hAnsi="Arial" w:cs="Arial"/>
          <w:b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b/>
          <w:i/>
          <w:iCs/>
          <w:sz w:val="20"/>
          <w:szCs w:val="20"/>
        </w:rPr>
        <w:t xml:space="preserve"> Ltd</w:t>
      </w:r>
      <w:r w:rsidRPr="00453FA1">
        <w:rPr>
          <w:rFonts w:ascii="Arial" w:hAnsi="Arial" w:cs="Arial"/>
          <w:i/>
          <w:iCs/>
          <w:sz w:val="20"/>
          <w:szCs w:val="20"/>
        </w:rPr>
        <w:t>. è una realtà molto importante in ambito internazionale a livello globale, ancora tutta da scoprire in Europa, operativa anche nei settori nautico, aeronautico, dei mezzi agricoli, dell’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innovation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technology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>, degli investimenti immobiliari, e altro ancora.</w:t>
      </w:r>
    </w:p>
    <w:p w:rsidR="007D6E20" w:rsidRPr="00453FA1" w:rsidRDefault="007D6E20" w:rsidP="007D6E2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53FA1">
        <w:rPr>
          <w:rFonts w:ascii="Arial" w:hAnsi="Arial" w:cs="Arial"/>
          <w:i/>
          <w:iCs/>
          <w:sz w:val="20"/>
          <w:szCs w:val="20"/>
        </w:rPr>
        <w:t xml:space="preserve">Marchio leader in India nella produzione di SUV, ha più di 70 anni di storia, conta oltre 200.000 dipendenti, copre 100 mercati in 6 continenti, raggiunge 19 miliardi di dollari di fatturato. </w:t>
      </w:r>
    </w:p>
    <w:p w:rsidR="007D6E20" w:rsidRPr="00453FA1" w:rsidRDefault="007D6E20" w:rsidP="007D6E2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53FA1">
        <w:rPr>
          <w:rFonts w:ascii="Arial" w:hAnsi="Arial" w:cs="Arial"/>
          <w:i/>
          <w:iCs/>
          <w:sz w:val="20"/>
          <w:szCs w:val="20"/>
        </w:rPr>
        <w:t xml:space="preserve">Detiene il pacchetto di maggioranza delle quote azionarie in Pininfarina,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SsangYong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Motor Company e Peugeot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Scooters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. Nel 2016 ha acquisito i marchi motociclistici BSA e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Jawa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>.</w:t>
      </w:r>
    </w:p>
    <w:p w:rsidR="007D6E20" w:rsidRPr="00453FA1" w:rsidRDefault="007D6E20" w:rsidP="007D6E2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53FA1">
        <w:rPr>
          <w:rFonts w:ascii="Arial" w:hAnsi="Arial" w:cs="Arial"/>
          <w:i/>
          <w:iCs/>
          <w:sz w:val="20"/>
          <w:szCs w:val="20"/>
        </w:rPr>
        <w:t xml:space="preserve">Molto attiva nel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motorsport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vanta come costruttore un’attività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racing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ad ampio raggio che ha il fulcro nella partecipazione al Campionato FIA Formula E, a riprova della grande capacità ingegneristica dell’Azienda.</w:t>
      </w:r>
    </w:p>
    <w:p w:rsidR="007D6E20" w:rsidRPr="00453FA1" w:rsidRDefault="007D6E20" w:rsidP="007D6E20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7D6E20" w:rsidRPr="00453FA1" w:rsidRDefault="007D6E20" w:rsidP="007D6E20">
      <w:pPr>
        <w:jc w:val="both"/>
        <w:rPr>
          <w:rFonts w:eastAsiaTheme="minorHAnsi"/>
          <w:b/>
          <w:sz w:val="22"/>
          <w:szCs w:val="22"/>
        </w:rPr>
      </w:pPr>
      <w:proofErr w:type="spellStart"/>
      <w:r w:rsidRPr="00453FA1">
        <w:rPr>
          <w:rFonts w:ascii="Arial" w:hAnsi="Arial" w:cs="Arial"/>
          <w:b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b/>
          <w:i/>
          <w:iCs/>
          <w:sz w:val="20"/>
          <w:szCs w:val="20"/>
        </w:rPr>
        <w:t xml:space="preserve"> Europe</w:t>
      </w:r>
      <w:r w:rsidR="00453FA1">
        <w:rPr>
          <w:rFonts w:eastAsiaTheme="minorHAnsi"/>
          <w:b/>
          <w:sz w:val="22"/>
          <w:szCs w:val="22"/>
        </w:rPr>
        <w:t xml:space="preserve">: </w:t>
      </w:r>
      <w:r w:rsidRPr="00453FA1">
        <w:rPr>
          <w:rFonts w:ascii="Arial" w:hAnsi="Arial" w:cs="Arial"/>
          <w:i/>
          <w:iCs/>
          <w:sz w:val="20"/>
          <w:szCs w:val="20"/>
        </w:rPr>
        <w:t xml:space="preserve">L’Europa è sempre stata un importante mercato per il gruppo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&amp;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che vede in essa il simbolo delle sue ambizioni globali.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Europe Srl (ME) è una società controllata al 100% da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&amp;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Ltd. che dal 2005 distribuisce i veicoli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in Europa, subentrando al distributore attivo già dal 2002.</w:t>
      </w:r>
    </w:p>
    <w:p w:rsidR="007D6E20" w:rsidRPr="00453FA1" w:rsidRDefault="007D6E20" w:rsidP="007D6E2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53FA1">
        <w:rPr>
          <w:rFonts w:ascii="Arial" w:hAnsi="Arial" w:cs="Arial"/>
          <w:i/>
          <w:iCs/>
          <w:sz w:val="20"/>
          <w:szCs w:val="20"/>
        </w:rPr>
        <w:t xml:space="preserve">La società è impegnata a far conoscere il marchio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nei Paesi dove opera, con l’intento di rafforzare il proprio network di vendita. Attualmente </w:t>
      </w:r>
      <w:proofErr w:type="spellStart"/>
      <w:r w:rsidRPr="00453FA1">
        <w:rPr>
          <w:rFonts w:ascii="Arial" w:hAnsi="Arial" w:cs="Arial"/>
          <w:i/>
          <w:iCs/>
          <w:sz w:val="20"/>
          <w:szCs w:val="20"/>
        </w:rPr>
        <w:t>Mahindra</w:t>
      </w:r>
      <w:proofErr w:type="spellEnd"/>
      <w:r w:rsidRPr="00453FA1">
        <w:rPr>
          <w:rFonts w:ascii="Arial" w:hAnsi="Arial" w:cs="Arial"/>
          <w:i/>
          <w:iCs/>
          <w:sz w:val="20"/>
          <w:szCs w:val="20"/>
        </w:rPr>
        <w:t xml:space="preserve"> Europe è presente in 10 Paesi attraverso una rete di distribuzione di oltre 100 concessionari. Il veicolo top di gamma sul mercato europeo è il XUV500 W10, mentre è stato appena introdotto il SUV Compatto KUV100.</w:t>
      </w:r>
    </w:p>
    <w:p w:rsidR="00A24A86" w:rsidRPr="00F1107A" w:rsidRDefault="00A24A86" w:rsidP="00F1107A">
      <w:pPr>
        <w:spacing w:line="200" w:lineRule="exact"/>
        <w:rPr>
          <w:rFonts w:ascii="Arial" w:eastAsia="Times New Roman" w:hAnsi="Arial" w:cs="Arial"/>
          <w:sz w:val="22"/>
          <w:szCs w:val="22"/>
          <w:u w:val="single"/>
          <w:lang w:bidi="it-IT"/>
        </w:rPr>
      </w:pPr>
    </w:p>
    <w:p w:rsidR="00AB59C9" w:rsidRPr="00F1107A" w:rsidRDefault="00AB59C9" w:rsidP="00AB59C9">
      <w:pPr>
        <w:rPr>
          <w:rFonts w:ascii="Arial" w:eastAsia="Times New Roman" w:hAnsi="Arial" w:cs="Arial"/>
          <w:sz w:val="22"/>
          <w:szCs w:val="22"/>
          <w:u w:val="single"/>
          <w:lang w:bidi="it-IT"/>
        </w:rPr>
      </w:pPr>
      <w:r w:rsidRPr="00F1107A">
        <w:rPr>
          <w:rFonts w:ascii="Arial" w:eastAsia="Times New Roman" w:hAnsi="Arial" w:cs="Arial"/>
          <w:sz w:val="22"/>
          <w:szCs w:val="22"/>
          <w:u w:val="single"/>
          <w:lang w:bidi="it-IT"/>
        </w:rPr>
        <w:t>Per informazioni</w:t>
      </w:r>
    </w:p>
    <w:p w:rsidR="00AB59C9" w:rsidRPr="00F1107A" w:rsidRDefault="00AB59C9" w:rsidP="00AB59C9">
      <w:pPr>
        <w:rPr>
          <w:rFonts w:ascii="Arial" w:eastAsia="Times New Roman" w:hAnsi="Arial" w:cs="Arial"/>
          <w:sz w:val="22"/>
          <w:szCs w:val="22"/>
          <w:u w:val="single"/>
          <w:lang w:bidi="it-IT"/>
        </w:rPr>
      </w:pPr>
    </w:p>
    <w:p w:rsidR="00AB59C9" w:rsidRPr="00F1107A" w:rsidRDefault="00AB59C9" w:rsidP="00AB59C9">
      <w:pPr>
        <w:rPr>
          <w:rFonts w:ascii="Arial" w:eastAsia="Times New Roman" w:hAnsi="Arial" w:cs="Arial"/>
          <w:b/>
          <w:sz w:val="22"/>
          <w:szCs w:val="22"/>
          <w:lang w:bidi="it-IT"/>
        </w:rPr>
        <w:sectPr w:rsidR="00AB59C9" w:rsidRPr="00F1107A" w:rsidSect="00AB59C9">
          <w:type w:val="continuous"/>
          <w:pgSz w:w="11906" w:h="16838"/>
          <w:pgMar w:top="899" w:right="1134" w:bottom="899" w:left="1134" w:header="708" w:footer="708" w:gutter="0"/>
          <w:cols w:space="708"/>
          <w:docGrid w:linePitch="360"/>
        </w:sectPr>
      </w:pPr>
    </w:p>
    <w:p w:rsidR="00AB59C9" w:rsidRPr="00F1107A" w:rsidRDefault="00AB59C9" w:rsidP="00AB59C9">
      <w:pPr>
        <w:rPr>
          <w:rFonts w:ascii="Arial" w:eastAsia="Times New Roman" w:hAnsi="Arial" w:cs="Arial"/>
          <w:b/>
          <w:sz w:val="22"/>
          <w:szCs w:val="22"/>
          <w:lang w:bidi="it-IT"/>
        </w:rPr>
      </w:pPr>
      <w:r w:rsidRPr="00F1107A">
        <w:rPr>
          <w:rFonts w:ascii="Arial" w:eastAsia="Times New Roman" w:hAnsi="Arial" w:cs="Arial"/>
          <w:b/>
          <w:sz w:val="22"/>
          <w:szCs w:val="22"/>
          <w:lang w:bidi="it-IT"/>
        </w:rPr>
        <w:lastRenderedPageBreak/>
        <w:t>Ufficio stampa Fiditalia</w:t>
      </w:r>
      <w:r w:rsidRPr="00F1107A">
        <w:rPr>
          <w:rFonts w:ascii="Arial" w:eastAsia="Times New Roman" w:hAnsi="Arial" w:cs="Arial"/>
          <w:b/>
          <w:sz w:val="22"/>
          <w:szCs w:val="22"/>
          <w:lang w:bidi="it-IT"/>
        </w:rPr>
        <w:tab/>
      </w:r>
      <w:r w:rsidRPr="00F1107A">
        <w:rPr>
          <w:rFonts w:ascii="Arial" w:eastAsia="Times New Roman" w:hAnsi="Arial" w:cs="Arial"/>
          <w:b/>
          <w:sz w:val="22"/>
          <w:szCs w:val="22"/>
          <w:lang w:bidi="it-IT"/>
        </w:rPr>
        <w:tab/>
      </w:r>
    </w:p>
    <w:p w:rsidR="00AB59C9" w:rsidRPr="00F1107A" w:rsidRDefault="00AB59C9" w:rsidP="00AB59C9">
      <w:pPr>
        <w:rPr>
          <w:rFonts w:ascii="Arial" w:eastAsia="Times New Roman" w:hAnsi="Arial" w:cs="Arial"/>
          <w:b/>
          <w:sz w:val="22"/>
          <w:szCs w:val="22"/>
          <w:lang w:val="en-US" w:bidi="it-IT"/>
        </w:rPr>
      </w:pPr>
      <w:r w:rsidRPr="00F1107A">
        <w:rPr>
          <w:rFonts w:ascii="Arial" w:eastAsia="Times New Roman" w:hAnsi="Arial" w:cs="Arial"/>
          <w:b/>
          <w:sz w:val="22"/>
          <w:szCs w:val="22"/>
          <w:lang w:val="en-US" w:bidi="it-IT"/>
        </w:rPr>
        <w:t>Twister communications group</w:t>
      </w:r>
    </w:p>
    <w:p w:rsidR="00AB59C9" w:rsidRPr="00F1107A" w:rsidRDefault="00AB59C9" w:rsidP="00AB59C9">
      <w:pPr>
        <w:rPr>
          <w:rFonts w:ascii="Arial" w:eastAsia="Times New Roman" w:hAnsi="Arial" w:cs="Arial"/>
          <w:sz w:val="22"/>
          <w:szCs w:val="22"/>
          <w:lang w:val="en-US" w:bidi="it-IT"/>
        </w:rPr>
      </w:pPr>
    </w:p>
    <w:p w:rsidR="00F1107A" w:rsidRDefault="00F1107A" w:rsidP="00F1107A">
      <w:pPr>
        <w:spacing w:line="200" w:lineRule="exact"/>
        <w:rPr>
          <w:rFonts w:ascii="Arial" w:eastAsia="Times New Roman" w:hAnsi="Arial" w:cs="Arial"/>
          <w:sz w:val="22"/>
          <w:szCs w:val="22"/>
          <w:lang w:val="en-US" w:bidi="it-IT"/>
        </w:rPr>
        <w:sectPr w:rsidR="00F1107A" w:rsidSect="00A73F47">
          <w:type w:val="continuous"/>
          <w:pgSz w:w="11906" w:h="16838"/>
          <w:pgMar w:top="899" w:right="1134" w:bottom="899" w:left="1134" w:header="708" w:footer="708" w:gutter="0"/>
          <w:cols w:space="709"/>
          <w:docGrid w:linePitch="360"/>
        </w:sectPr>
      </w:pPr>
    </w:p>
    <w:p w:rsidR="00AB59C9" w:rsidRPr="00F1107A" w:rsidRDefault="00E0498E" w:rsidP="00AB59C9">
      <w:pPr>
        <w:rPr>
          <w:rFonts w:ascii="Arial" w:eastAsia="Times New Roman" w:hAnsi="Arial" w:cs="Arial"/>
          <w:sz w:val="22"/>
          <w:szCs w:val="22"/>
          <w:lang w:val="en-US" w:bidi="it-IT"/>
        </w:rPr>
      </w:pPr>
      <w:r w:rsidRPr="00F1107A">
        <w:rPr>
          <w:rFonts w:ascii="Arial" w:eastAsia="Times New Roman" w:hAnsi="Arial" w:cs="Arial"/>
          <w:sz w:val="22"/>
          <w:szCs w:val="22"/>
          <w:lang w:val="en-US" w:bidi="it-IT"/>
        </w:rPr>
        <w:lastRenderedPageBreak/>
        <w:t>Anna Keffer</w:t>
      </w:r>
      <w:r w:rsidR="00AB59C9" w:rsidRPr="00F1107A">
        <w:rPr>
          <w:rFonts w:ascii="Arial" w:eastAsia="Times New Roman" w:hAnsi="Arial" w:cs="Arial"/>
          <w:sz w:val="22"/>
          <w:szCs w:val="22"/>
          <w:lang w:val="en-US" w:bidi="it-IT"/>
        </w:rPr>
        <w:t xml:space="preserve"> - </w:t>
      </w:r>
      <w:r w:rsidRPr="00F1107A">
        <w:rPr>
          <w:rFonts w:ascii="Arial" w:eastAsia="Times New Roman" w:hAnsi="Arial" w:cs="Arial"/>
          <w:sz w:val="22"/>
          <w:szCs w:val="22"/>
          <w:lang w:val="en-US" w:bidi="it-IT"/>
        </w:rPr>
        <w:t>akeffer</w:t>
      </w:r>
      <w:r w:rsidR="00AB59C9" w:rsidRPr="00F1107A">
        <w:rPr>
          <w:rFonts w:ascii="Arial" w:eastAsia="Times New Roman" w:hAnsi="Arial" w:cs="Arial"/>
          <w:sz w:val="22"/>
          <w:szCs w:val="22"/>
          <w:lang w:val="en-US" w:bidi="it-IT"/>
        </w:rPr>
        <w:t>@twistergroup.it</w:t>
      </w:r>
    </w:p>
    <w:p w:rsidR="00AB59C9" w:rsidRPr="00F1107A" w:rsidRDefault="000C5E98" w:rsidP="00AB59C9">
      <w:pPr>
        <w:rPr>
          <w:rFonts w:ascii="Arial" w:eastAsia="Times New Roman" w:hAnsi="Arial" w:cs="Arial"/>
          <w:sz w:val="22"/>
          <w:szCs w:val="22"/>
          <w:lang w:bidi="it-IT"/>
        </w:rPr>
      </w:pPr>
      <w:r w:rsidRPr="00F1107A">
        <w:rPr>
          <w:rFonts w:ascii="Arial" w:eastAsia="Times New Roman" w:hAnsi="Arial" w:cs="Arial"/>
          <w:sz w:val="22"/>
          <w:szCs w:val="22"/>
          <w:lang w:bidi="it-IT"/>
        </w:rPr>
        <w:t>Tel. - 02 438114223</w:t>
      </w:r>
    </w:p>
    <w:p w:rsidR="00AB59C9" w:rsidRPr="00F1107A" w:rsidRDefault="00AB59C9" w:rsidP="00AB59C9">
      <w:pPr>
        <w:rPr>
          <w:rFonts w:ascii="Arial" w:eastAsia="Times New Roman" w:hAnsi="Arial" w:cs="Arial"/>
          <w:sz w:val="22"/>
          <w:szCs w:val="22"/>
          <w:lang w:bidi="it-IT"/>
        </w:rPr>
      </w:pPr>
      <w:r w:rsidRPr="00F1107A">
        <w:rPr>
          <w:rFonts w:ascii="Arial" w:eastAsia="Times New Roman" w:hAnsi="Arial" w:cs="Arial"/>
          <w:sz w:val="22"/>
          <w:szCs w:val="22"/>
          <w:lang w:bidi="it-IT"/>
        </w:rPr>
        <w:lastRenderedPageBreak/>
        <w:t xml:space="preserve">Marta Sternai – msternai@twistergroup.it </w:t>
      </w:r>
    </w:p>
    <w:p w:rsidR="00F1107A" w:rsidRPr="00F1107A" w:rsidRDefault="00AB59C9" w:rsidP="004D197D">
      <w:pPr>
        <w:rPr>
          <w:rFonts w:ascii="Arial" w:eastAsia="Times New Roman" w:hAnsi="Arial" w:cs="Arial"/>
          <w:sz w:val="22"/>
          <w:szCs w:val="22"/>
          <w:lang w:bidi="it-IT"/>
        </w:rPr>
        <w:sectPr w:rsidR="00F1107A" w:rsidRPr="00F1107A" w:rsidSect="00F1107A">
          <w:type w:val="continuous"/>
          <w:pgSz w:w="11906" w:h="16838"/>
          <w:pgMar w:top="899" w:right="1134" w:bottom="899" w:left="1134" w:header="708" w:footer="708" w:gutter="0"/>
          <w:cols w:num="2" w:space="709"/>
          <w:docGrid w:linePitch="360"/>
        </w:sectPr>
      </w:pPr>
      <w:r w:rsidRPr="00F1107A">
        <w:rPr>
          <w:rFonts w:ascii="Arial" w:eastAsia="Times New Roman" w:hAnsi="Arial" w:cs="Arial"/>
          <w:sz w:val="22"/>
          <w:szCs w:val="22"/>
          <w:lang w:bidi="it-IT"/>
        </w:rPr>
        <w:t>Tel. - 02 43811465</w:t>
      </w:r>
    </w:p>
    <w:p w:rsidR="00D33B79" w:rsidRPr="00A73F47" w:rsidRDefault="00D33B79" w:rsidP="004D197D">
      <w:pPr>
        <w:rPr>
          <w:rFonts w:ascii="Arial" w:eastAsia="Times New Roman" w:hAnsi="Arial" w:cs="Arial"/>
          <w:sz w:val="20"/>
          <w:szCs w:val="20"/>
          <w:lang w:bidi="it-IT"/>
        </w:rPr>
      </w:pPr>
    </w:p>
    <w:sectPr w:rsidR="00D33B79" w:rsidRPr="00A73F47" w:rsidSect="00A73F47">
      <w:type w:val="continuous"/>
      <w:pgSz w:w="11906" w:h="16838"/>
      <w:pgMar w:top="899" w:right="1134" w:bottom="899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DC" w:rsidRDefault="009E7FDC" w:rsidP="00BE3B1C">
      <w:r>
        <w:separator/>
      </w:r>
    </w:p>
  </w:endnote>
  <w:endnote w:type="continuationSeparator" w:id="0">
    <w:p w:rsidR="009E7FDC" w:rsidRDefault="009E7FDC" w:rsidP="00BE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DC" w:rsidRDefault="009E7FDC" w:rsidP="00BE3B1C">
      <w:r>
        <w:separator/>
      </w:r>
    </w:p>
  </w:footnote>
  <w:footnote w:type="continuationSeparator" w:id="0">
    <w:p w:rsidR="009E7FDC" w:rsidRDefault="009E7FDC" w:rsidP="00BE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226"/>
    <w:multiLevelType w:val="hybridMultilevel"/>
    <w:tmpl w:val="E1787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45948"/>
    <w:multiLevelType w:val="hybridMultilevel"/>
    <w:tmpl w:val="C80AB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613EA"/>
    <w:multiLevelType w:val="hybridMultilevel"/>
    <w:tmpl w:val="6B6A5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14F5D"/>
    <w:multiLevelType w:val="hybridMultilevel"/>
    <w:tmpl w:val="F65CD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208CA"/>
    <w:multiLevelType w:val="hybridMultilevel"/>
    <w:tmpl w:val="AF665052"/>
    <w:lvl w:ilvl="0" w:tplc="DBE6C0B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036FF"/>
    <w:multiLevelType w:val="hybridMultilevel"/>
    <w:tmpl w:val="46521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C0636"/>
    <w:multiLevelType w:val="hybridMultilevel"/>
    <w:tmpl w:val="D2768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DB"/>
    <w:rsid w:val="00005D82"/>
    <w:rsid w:val="0001518E"/>
    <w:rsid w:val="00015957"/>
    <w:rsid w:val="0001635F"/>
    <w:rsid w:val="0003779A"/>
    <w:rsid w:val="00040098"/>
    <w:rsid w:val="0004038B"/>
    <w:rsid w:val="00040CD9"/>
    <w:rsid w:val="00042218"/>
    <w:rsid w:val="00055311"/>
    <w:rsid w:val="00056C83"/>
    <w:rsid w:val="000656CA"/>
    <w:rsid w:val="0006722B"/>
    <w:rsid w:val="0006755E"/>
    <w:rsid w:val="00072760"/>
    <w:rsid w:val="00094A7F"/>
    <w:rsid w:val="00095DAD"/>
    <w:rsid w:val="00096C5F"/>
    <w:rsid w:val="000972DC"/>
    <w:rsid w:val="000A07DD"/>
    <w:rsid w:val="000A1A22"/>
    <w:rsid w:val="000A7621"/>
    <w:rsid w:val="000A7FB8"/>
    <w:rsid w:val="000B11CE"/>
    <w:rsid w:val="000B7B5D"/>
    <w:rsid w:val="000C5E98"/>
    <w:rsid w:val="000D3FC7"/>
    <w:rsid w:val="000D51C3"/>
    <w:rsid w:val="000D67CF"/>
    <w:rsid w:val="000E5246"/>
    <w:rsid w:val="000E53A8"/>
    <w:rsid w:val="000F2474"/>
    <w:rsid w:val="000F4644"/>
    <w:rsid w:val="000F69D1"/>
    <w:rsid w:val="00105227"/>
    <w:rsid w:val="00110969"/>
    <w:rsid w:val="0011185D"/>
    <w:rsid w:val="00117D5E"/>
    <w:rsid w:val="00122FDE"/>
    <w:rsid w:val="001277E2"/>
    <w:rsid w:val="0012788C"/>
    <w:rsid w:val="00127C41"/>
    <w:rsid w:val="00131020"/>
    <w:rsid w:val="00132F2C"/>
    <w:rsid w:val="00140664"/>
    <w:rsid w:val="00141466"/>
    <w:rsid w:val="00141B86"/>
    <w:rsid w:val="00145218"/>
    <w:rsid w:val="00154E13"/>
    <w:rsid w:val="00165020"/>
    <w:rsid w:val="00166B34"/>
    <w:rsid w:val="00173022"/>
    <w:rsid w:val="0018211B"/>
    <w:rsid w:val="00187B2E"/>
    <w:rsid w:val="001A7487"/>
    <w:rsid w:val="001B486D"/>
    <w:rsid w:val="001B584A"/>
    <w:rsid w:val="001B678E"/>
    <w:rsid w:val="001B69AF"/>
    <w:rsid w:val="001C4B0B"/>
    <w:rsid w:val="001C6587"/>
    <w:rsid w:val="001D27B2"/>
    <w:rsid w:val="001D4270"/>
    <w:rsid w:val="001E1414"/>
    <w:rsid w:val="001F204F"/>
    <w:rsid w:val="001F7E2D"/>
    <w:rsid w:val="002002B9"/>
    <w:rsid w:val="00200FA0"/>
    <w:rsid w:val="002069AA"/>
    <w:rsid w:val="002222FD"/>
    <w:rsid w:val="00223A93"/>
    <w:rsid w:val="00227F13"/>
    <w:rsid w:val="00233C6C"/>
    <w:rsid w:val="002372EF"/>
    <w:rsid w:val="0024076C"/>
    <w:rsid w:val="002416E7"/>
    <w:rsid w:val="0024702D"/>
    <w:rsid w:val="00251D26"/>
    <w:rsid w:val="00263E84"/>
    <w:rsid w:val="002654FB"/>
    <w:rsid w:val="00267784"/>
    <w:rsid w:val="00273335"/>
    <w:rsid w:val="0028043F"/>
    <w:rsid w:val="002804FB"/>
    <w:rsid w:val="002808CA"/>
    <w:rsid w:val="00280E49"/>
    <w:rsid w:val="0029161C"/>
    <w:rsid w:val="00295ED9"/>
    <w:rsid w:val="002A3D8C"/>
    <w:rsid w:val="002A3FDA"/>
    <w:rsid w:val="002D06B5"/>
    <w:rsid w:val="002D724F"/>
    <w:rsid w:val="002E63DB"/>
    <w:rsid w:val="002F2D4C"/>
    <w:rsid w:val="002F310A"/>
    <w:rsid w:val="002F5F8F"/>
    <w:rsid w:val="00302FCF"/>
    <w:rsid w:val="0030484A"/>
    <w:rsid w:val="0031090B"/>
    <w:rsid w:val="00321DB8"/>
    <w:rsid w:val="00324C69"/>
    <w:rsid w:val="00330174"/>
    <w:rsid w:val="003346BE"/>
    <w:rsid w:val="00342883"/>
    <w:rsid w:val="0035257D"/>
    <w:rsid w:val="0036390A"/>
    <w:rsid w:val="003661B3"/>
    <w:rsid w:val="00366FF2"/>
    <w:rsid w:val="00374A1B"/>
    <w:rsid w:val="00382ECB"/>
    <w:rsid w:val="00383949"/>
    <w:rsid w:val="00390A26"/>
    <w:rsid w:val="00392E17"/>
    <w:rsid w:val="003A2438"/>
    <w:rsid w:val="003A2689"/>
    <w:rsid w:val="003B18DF"/>
    <w:rsid w:val="003B4163"/>
    <w:rsid w:val="003D031C"/>
    <w:rsid w:val="003D1390"/>
    <w:rsid w:val="003D53E1"/>
    <w:rsid w:val="003E0329"/>
    <w:rsid w:val="003E1894"/>
    <w:rsid w:val="003E192C"/>
    <w:rsid w:val="003E1BE3"/>
    <w:rsid w:val="003E1EAB"/>
    <w:rsid w:val="003E3CF0"/>
    <w:rsid w:val="003E518C"/>
    <w:rsid w:val="003F1119"/>
    <w:rsid w:val="003F17B1"/>
    <w:rsid w:val="003F7D38"/>
    <w:rsid w:val="00402DE5"/>
    <w:rsid w:val="004108A8"/>
    <w:rsid w:val="0041616D"/>
    <w:rsid w:val="00416D6E"/>
    <w:rsid w:val="00417DE6"/>
    <w:rsid w:val="0042144F"/>
    <w:rsid w:val="004243DB"/>
    <w:rsid w:val="004314B9"/>
    <w:rsid w:val="00433A08"/>
    <w:rsid w:val="004367CA"/>
    <w:rsid w:val="00453FA1"/>
    <w:rsid w:val="00462214"/>
    <w:rsid w:val="00473D07"/>
    <w:rsid w:val="004750EE"/>
    <w:rsid w:val="00485214"/>
    <w:rsid w:val="00491A16"/>
    <w:rsid w:val="004948C8"/>
    <w:rsid w:val="00494F7D"/>
    <w:rsid w:val="004A540D"/>
    <w:rsid w:val="004B49F4"/>
    <w:rsid w:val="004C663D"/>
    <w:rsid w:val="004C7205"/>
    <w:rsid w:val="004D197D"/>
    <w:rsid w:val="004E22FA"/>
    <w:rsid w:val="004E3539"/>
    <w:rsid w:val="004F2138"/>
    <w:rsid w:val="004F3861"/>
    <w:rsid w:val="00506325"/>
    <w:rsid w:val="00506D94"/>
    <w:rsid w:val="00515957"/>
    <w:rsid w:val="00520D72"/>
    <w:rsid w:val="00523B6A"/>
    <w:rsid w:val="0052554F"/>
    <w:rsid w:val="00550681"/>
    <w:rsid w:val="00557947"/>
    <w:rsid w:val="005603BF"/>
    <w:rsid w:val="00560C56"/>
    <w:rsid w:val="00562998"/>
    <w:rsid w:val="00564653"/>
    <w:rsid w:val="00573B88"/>
    <w:rsid w:val="005769AE"/>
    <w:rsid w:val="005807BA"/>
    <w:rsid w:val="005813C9"/>
    <w:rsid w:val="0058411C"/>
    <w:rsid w:val="00586C6E"/>
    <w:rsid w:val="0059005E"/>
    <w:rsid w:val="005A4E31"/>
    <w:rsid w:val="005A4F22"/>
    <w:rsid w:val="005A53F2"/>
    <w:rsid w:val="005D42D8"/>
    <w:rsid w:val="005D4E70"/>
    <w:rsid w:val="005E2BC8"/>
    <w:rsid w:val="005E7E4E"/>
    <w:rsid w:val="006012F3"/>
    <w:rsid w:val="0060211C"/>
    <w:rsid w:val="0060770F"/>
    <w:rsid w:val="00611360"/>
    <w:rsid w:val="00614743"/>
    <w:rsid w:val="00621B6E"/>
    <w:rsid w:val="00622A22"/>
    <w:rsid w:val="00625960"/>
    <w:rsid w:val="006419A6"/>
    <w:rsid w:val="00642BF3"/>
    <w:rsid w:val="0065503F"/>
    <w:rsid w:val="006567E6"/>
    <w:rsid w:val="006701D8"/>
    <w:rsid w:val="00676CAD"/>
    <w:rsid w:val="0068373D"/>
    <w:rsid w:val="00696B5E"/>
    <w:rsid w:val="006B29F2"/>
    <w:rsid w:val="006C4550"/>
    <w:rsid w:val="006C6D94"/>
    <w:rsid w:val="006E3B38"/>
    <w:rsid w:val="006E5E38"/>
    <w:rsid w:val="006E7BC9"/>
    <w:rsid w:val="006F1974"/>
    <w:rsid w:val="006F450B"/>
    <w:rsid w:val="006F49C9"/>
    <w:rsid w:val="006F604D"/>
    <w:rsid w:val="0070277A"/>
    <w:rsid w:val="0070443F"/>
    <w:rsid w:val="00706D7D"/>
    <w:rsid w:val="00720939"/>
    <w:rsid w:val="00720DC5"/>
    <w:rsid w:val="007239D4"/>
    <w:rsid w:val="007275C7"/>
    <w:rsid w:val="00735EC3"/>
    <w:rsid w:val="00751F89"/>
    <w:rsid w:val="00767B4C"/>
    <w:rsid w:val="00775112"/>
    <w:rsid w:val="00775356"/>
    <w:rsid w:val="007803C0"/>
    <w:rsid w:val="007A4D9F"/>
    <w:rsid w:val="007A63A5"/>
    <w:rsid w:val="007A6BFD"/>
    <w:rsid w:val="007B4CA4"/>
    <w:rsid w:val="007C231E"/>
    <w:rsid w:val="007C2A23"/>
    <w:rsid w:val="007D2529"/>
    <w:rsid w:val="007D6E20"/>
    <w:rsid w:val="007E166B"/>
    <w:rsid w:val="007E38CE"/>
    <w:rsid w:val="007E5DD8"/>
    <w:rsid w:val="007F2B7D"/>
    <w:rsid w:val="00805F73"/>
    <w:rsid w:val="00806C10"/>
    <w:rsid w:val="0081503C"/>
    <w:rsid w:val="008160B9"/>
    <w:rsid w:val="00816A07"/>
    <w:rsid w:val="00816A8D"/>
    <w:rsid w:val="00823281"/>
    <w:rsid w:val="008319BD"/>
    <w:rsid w:val="0083526D"/>
    <w:rsid w:val="00843D29"/>
    <w:rsid w:val="008514ED"/>
    <w:rsid w:val="00860C00"/>
    <w:rsid w:val="00866EC5"/>
    <w:rsid w:val="00872EFE"/>
    <w:rsid w:val="00876552"/>
    <w:rsid w:val="00876DC0"/>
    <w:rsid w:val="0088714B"/>
    <w:rsid w:val="00895C34"/>
    <w:rsid w:val="008A1991"/>
    <w:rsid w:val="008A5B59"/>
    <w:rsid w:val="008C2ECE"/>
    <w:rsid w:val="008C4D42"/>
    <w:rsid w:val="008C60A1"/>
    <w:rsid w:val="008D39DE"/>
    <w:rsid w:val="008D521E"/>
    <w:rsid w:val="008F25A9"/>
    <w:rsid w:val="0091040D"/>
    <w:rsid w:val="00914A81"/>
    <w:rsid w:val="009312BA"/>
    <w:rsid w:val="00932F00"/>
    <w:rsid w:val="00933EC1"/>
    <w:rsid w:val="00937C0D"/>
    <w:rsid w:val="00954064"/>
    <w:rsid w:val="00960125"/>
    <w:rsid w:val="00960B5D"/>
    <w:rsid w:val="009642EF"/>
    <w:rsid w:val="00965EE5"/>
    <w:rsid w:val="009674E1"/>
    <w:rsid w:val="00967676"/>
    <w:rsid w:val="0096772C"/>
    <w:rsid w:val="00974DD1"/>
    <w:rsid w:val="00990197"/>
    <w:rsid w:val="009A25E1"/>
    <w:rsid w:val="009A4DB7"/>
    <w:rsid w:val="009A5954"/>
    <w:rsid w:val="009A5DF7"/>
    <w:rsid w:val="009B3EE1"/>
    <w:rsid w:val="009C16FE"/>
    <w:rsid w:val="009C24DB"/>
    <w:rsid w:val="009C5D48"/>
    <w:rsid w:val="009C5FDB"/>
    <w:rsid w:val="009C626E"/>
    <w:rsid w:val="009C64B7"/>
    <w:rsid w:val="009D1BF0"/>
    <w:rsid w:val="009D1E8B"/>
    <w:rsid w:val="009D33C2"/>
    <w:rsid w:val="009D565C"/>
    <w:rsid w:val="009E06FF"/>
    <w:rsid w:val="009E3744"/>
    <w:rsid w:val="009E661E"/>
    <w:rsid w:val="009E7FDC"/>
    <w:rsid w:val="009F02FE"/>
    <w:rsid w:val="00A016D4"/>
    <w:rsid w:val="00A07591"/>
    <w:rsid w:val="00A07AD9"/>
    <w:rsid w:val="00A21B21"/>
    <w:rsid w:val="00A24A86"/>
    <w:rsid w:val="00A30C0F"/>
    <w:rsid w:val="00A3479D"/>
    <w:rsid w:val="00A37D50"/>
    <w:rsid w:val="00A45E48"/>
    <w:rsid w:val="00A46BA6"/>
    <w:rsid w:val="00A47226"/>
    <w:rsid w:val="00A518F7"/>
    <w:rsid w:val="00A54036"/>
    <w:rsid w:val="00A54A8D"/>
    <w:rsid w:val="00A5551E"/>
    <w:rsid w:val="00A646C8"/>
    <w:rsid w:val="00A73F47"/>
    <w:rsid w:val="00A7460E"/>
    <w:rsid w:val="00A86E6F"/>
    <w:rsid w:val="00A90193"/>
    <w:rsid w:val="00AA0193"/>
    <w:rsid w:val="00AA369E"/>
    <w:rsid w:val="00AA375C"/>
    <w:rsid w:val="00AB071A"/>
    <w:rsid w:val="00AB1CEB"/>
    <w:rsid w:val="00AB39AF"/>
    <w:rsid w:val="00AB59C9"/>
    <w:rsid w:val="00AC2C5D"/>
    <w:rsid w:val="00AC439E"/>
    <w:rsid w:val="00AC6CAA"/>
    <w:rsid w:val="00AC75AE"/>
    <w:rsid w:val="00AD0483"/>
    <w:rsid w:val="00AD5340"/>
    <w:rsid w:val="00AD56D3"/>
    <w:rsid w:val="00AD6E33"/>
    <w:rsid w:val="00AE0027"/>
    <w:rsid w:val="00AE1275"/>
    <w:rsid w:val="00AE6572"/>
    <w:rsid w:val="00B02146"/>
    <w:rsid w:val="00B052AF"/>
    <w:rsid w:val="00B126FF"/>
    <w:rsid w:val="00B176B8"/>
    <w:rsid w:val="00B20A7B"/>
    <w:rsid w:val="00B21CEC"/>
    <w:rsid w:val="00B22D2D"/>
    <w:rsid w:val="00B2777B"/>
    <w:rsid w:val="00B36099"/>
    <w:rsid w:val="00B37EE7"/>
    <w:rsid w:val="00B561D2"/>
    <w:rsid w:val="00B576D1"/>
    <w:rsid w:val="00B62C7B"/>
    <w:rsid w:val="00B84341"/>
    <w:rsid w:val="00B86013"/>
    <w:rsid w:val="00B95513"/>
    <w:rsid w:val="00B9749A"/>
    <w:rsid w:val="00B974AC"/>
    <w:rsid w:val="00B97E13"/>
    <w:rsid w:val="00BA026B"/>
    <w:rsid w:val="00BA49CC"/>
    <w:rsid w:val="00BA708F"/>
    <w:rsid w:val="00BB100C"/>
    <w:rsid w:val="00BB1B17"/>
    <w:rsid w:val="00BB213F"/>
    <w:rsid w:val="00BB340E"/>
    <w:rsid w:val="00BC2F7B"/>
    <w:rsid w:val="00BC4BC6"/>
    <w:rsid w:val="00BD19F7"/>
    <w:rsid w:val="00BD1BE6"/>
    <w:rsid w:val="00BE3B1C"/>
    <w:rsid w:val="00BF04DC"/>
    <w:rsid w:val="00BF073F"/>
    <w:rsid w:val="00BF0856"/>
    <w:rsid w:val="00BF4383"/>
    <w:rsid w:val="00C03379"/>
    <w:rsid w:val="00C04D22"/>
    <w:rsid w:val="00C13BF9"/>
    <w:rsid w:val="00C13DA2"/>
    <w:rsid w:val="00C1697C"/>
    <w:rsid w:val="00C25966"/>
    <w:rsid w:val="00C26BBE"/>
    <w:rsid w:val="00C30C65"/>
    <w:rsid w:val="00C41138"/>
    <w:rsid w:val="00C466BB"/>
    <w:rsid w:val="00C474B2"/>
    <w:rsid w:val="00C6702C"/>
    <w:rsid w:val="00C67F0F"/>
    <w:rsid w:val="00C7627D"/>
    <w:rsid w:val="00C7629D"/>
    <w:rsid w:val="00C83670"/>
    <w:rsid w:val="00C83CDC"/>
    <w:rsid w:val="00C868C5"/>
    <w:rsid w:val="00C87D4E"/>
    <w:rsid w:val="00CA644E"/>
    <w:rsid w:val="00CA7EF4"/>
    <w:rsid w:val="00CB1306"/>
    <w:rsid w:val="00CB6DB7"/>
    <w:rsid w:val="00CD3912"/>
    <w:rsid w:val="00CD3D2F"/>
    <w:rsid w:val="00CD6D72"/>
    <w:rsid w:val="00CE67B6"/>
    <w:rsid w:val="00CF6F3C"/>
    <w:rsid w:val="00D01074"/>
    <w:rsid w:val="00D043DD"/>
    <w:rsid w:val="00D103D9"/>
    <w:rsid w:val="00D13773"/>
    <w:rsid w:val="00D22DFE"/>
    <w:rsid w:val="00D23695"/>
    <w:rsid w:val="00D24042"/>
    <w:rsid w:val="00D25BDB"/>
    <w:rsid w:val="00D33B79"/>
    <w:rsid w:val="00D43B3E"/>
    <w:rsid w:val="00D50C48"/>
    <w:rsid w:val="00D53005"/>
    <w:rsid w:val="00D564E7"/>
    <w:rsid w:val="00D74404"/>
    <w:rsid w:val="00D7515A"/>
    <w:rsid w:val="00D766B3"/>
    <w:rsid w:val="00D7686C"/>
    <w:rsid w:val="00D77830"/>
    <w:rsid w:val="00D93868"/>
    <w:rsid w:val="00D94312"/>
    <w:rsid w:val="00D94CA1"/>
    <w:rsid w:val="00DA10A9"/>
    <w:rsid w:val="00DA1FE2"/>
    <w:rsid w:val="00DA23D3"/>
    <w:rsid w:val="00DA77EC"/>
    <w:rsid w:val="00DB291D"/>
    <w:rsid w:val="00DE4F41"/>
    <w:rsid w:val="00DF18D9"/>
    <w:rsid w:val="00DF1AD0"/>
    <w:rsid w:val="00DF4627"/>
    <w:rsid w:val="00E0498E"/>
    <w:rsid w:val="00E108F2"/>
    <w:rsid w:val="00E20C58"/>
    <w:rsid w:val="00E31105"/>
    <w:rsid w:val="00E31B2D"/>
    <w:rsid w:val="00E33A8E"/>
    <w:rsid w:val="00E442AB"/>
    <w:rsid w:val="00E44ED3"/>
    <w:rsid w:val="00E53100"/>
    <w:rsid w:val="00E6277A"/>
    <w:rsid w:val="00E646E3"/>
    <w:rsid w:val="00E6598A"/>
    <w:rsid w:val="00E65E2E"/>
    <w:rsid w:val="00E77F62"/>
    <w:rsid w:val="00E8209D"/>
    <w:rsid w:val="00E83A22"/>
    <w:rsid w:val="00EA6DD2"/>
    <w:rsid w:val="00EB3DCA"/>
    <w:rsid w:val="00EB4046"/>
    <w:rsid w:val="00EC3762"/>
    <w:rsid w:val="00EC5C79"/>
    <w:rsid w:val="00EC6542"/>
    <w:rsid w:val="00EC7117"/>
    <w:rsid w:val="00EC73CE"/>
    <w:rsid w:val="00ED1F46"/>
    <w:rsid w:val="00ED46BC"/>
    <w:rsid w:val="00ED5085"/>
    <w:rsid w:val="00EE2BF6"/>
    <w:rsid w:val="00EE4C87"/>
    <w:rsid w:val="00F00889"/>
    <w:rsid w:val="00F028B2"/>
    <w:rsid w:val="00F069D4"/>
    <w:rsid w:val="00F07188"/>
    <w:rsid w:val="00F10D60"/>
    <w:rsid w:val="00F1107A"/>
    <w:rsid w:val="00F12627"/>
    <w:rsid w:val="00F1457D"/>
    <w:rsid w:val="00F27F6E"/>
    <w:rsid w:val="00F313D0"/>
    <w:rsid w:val="00F40A06"/>
    <w:rsid w:val="00F513EC"/>
    <w:rsid w:val="00F54BA2"/>
    <w:rsid w:val="00F57000"/>
    <w:rsid w:val="00F6136B"/>
    <w:rsid w:val="00F62368"/>
    <w:rsid w:val="00F649F3"/>
    <w:rsid w:val="00F730BB"/>
    <w:rsid w:val="00F736F2"/>
    <w:rsid w:val="00F73E95"/>
    <w:rsid w:val="00F831E1"/>
    <w:rsid w:val="00F83909"/>
    <w:rsid w:val="00F84391"/>
    <w:rsid w:val="00F84967"/>
    <w:rsid w:val="00F923C1"/>
    <w:rsid w:val="00F92608"/>
    <w:rsid w:val="00FA1867"/>
    <w:rsid w:val="00FA18C5"/>
    <w:rsid w:val="00FA28C7"/>
    <w:rsid w:val="00FA408C"/>
    <w:rsid w:val="00FB3653"/>
    <w:rsid w:val="00FC064C"/>
    <w:rsid w:val="00FE1BBD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7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243D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it-IT"/>
    </w:rPr>
  </w:style>
  <w:style w:type="paragraph" w:customStyle="1" w:styleId="Intest">
    <w:name w:val="Intest"/>
    <w:basedOn w:val="Normale1"/>
    <w:rsid w:val="004243DB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/>
      <w:sz w:val="24"/>
      <w:szCs w:val="20"/>
      <w:lang w:eastAsia="it-IT"/>
    </w:rPr>
  </w:style>
  <w:style w:type="character" w:customStyle="1" w:styleId="Collegame">
    <w:name w:val="Collegame"/>
    <w:basedOn w:val="Carpredefinitoparagrafo"/>
    <w:rsid w:val="004243DB"/>
    <w:rPr>
      <w:rFonts w:cs="Times New Roman"/>
      <w:color w:val="0000FF"/>
      <w:u w:val="single"/>
    </w:rPr>
  </w:style>
  <w:style w:type="paragraph" w:customStyle="1" w:styleId="NormaleWeb">
    <w:name w:val="Normale (Web"/>
    <w:basedOn w:val="Normale1"/>
    <w:rsid w:val="004243DB"/>
    <w:pPr>
      <w:spacing w:beforeLines="1" w:afterLines="1" w:line="240" w:lineRule="auto"/>
    </w:pPr>
    <w:rPr>
      <w:rFonts w:ascii="Times" w:hAnsi="Times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6B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6B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B416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C71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3B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B1C"/>
  </w:style>
  <w:style w:type="paragraph" w:styleId="Pidipagina">
    <w:name w:val="footer"/>
    <w:basedOn w:val="Normale"/>
    <w:link w:val="PidipaginaCarattere"/>
    <w:uiPriority w:val="99"/>
    <w:unhideWhenUsed/>
    <w:rsid w:val="00BE3B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B1C"/>
  </w:style>
  <w:style w:type="paragraph" w:styleId="NormaleWeb0">
    <w:name w:val="Normal (Web)"/>
    <w:basedOn w:val="Normale"/>
    <w:uiPriority w:val="99"/>
    <w:unhideWhenUsed/>
    <w:rsid w:val="00FA18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FA18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7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243D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it-IT"/>
    </w:rPr>
  </w:style>
  <w:style w:type="paragraph" w:customStyle="1" w:styleId="Intest">
    <w:name w:val="Intest"/>
    <w:basedOn w:val="Normale1"/>
    <w:rsid w:val="004243DB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/>
      <w:sz w:val="24"/>
      <w:szCs w:val="20"/>
      <w:lang w:eastAsia="it-IT"/>
    </w:rPr>
  </w:style>
  <w:style w:type="character" w:customStyle="1" w:styleId="Collegame">
    <w:name w:val="Collegame"/>
    <w:basedOn w:val="Carpredefinitoparagrafo"/>
    <w:rsid w:val="004243DB"/>
    <w:rPr>
      <w:rFonts w:cs="Times New Roman"/>
      <w:color w:val="0000FF"/>
      <w:u w:val="single"/>
    </w:rPr>
  </w:style>
  <w:style w:type="paragraph" w:customStyle="1" w:styleId="NormaleWeb">
    <w:name w:val="Normale (Web"/>
    <w:basedOn w:val="Normale1"/>
    <w:rsid w:val="004243DB"/>
    <w:pPr>
      <w:spacing w:beforeLines="1" w:afterLines="1" w:line="240" w:lineRule="auto"/>
    </w:pPr>
    <w:rPr>
      <w:rFonts w:ascii="Times" w:hAnsi="Times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6B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6B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B416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C71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3B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B1C"/>
  </w:style>
  <w:style w:type="paragraph" w:styleId="Pidipagina">
    <w:name w:val="footer"/>
    <w:basedOn w:val="Normale"/>
    <w:link w:val="PidipaginaCarattere"/>
    <w:uiPriority w:val="99"/>
    <w:unhideWhenUsed/>
    <w:rsid w:val="00BE3B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B1C"/>
  </w:style>
  <w:style w:type="paragraph" w:styleId="NormaleWeb0">
    <w:name w:val="Normal (Web)"/>
    <w:basedOn w:val="Normale"/>
    <w:uiPriority w:val="99"/>
    <w:unhideWhenUsed/>
    <w:rsid w:val="00FA18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FA1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idital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E122FB-9303-4F04-AD89-A5C60C3B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Twister communications Group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Carboni</dc:creator>
  <cp:lastModifiedBy>Andrea Cittadini</cp:lastModifiedBy>
  <cp:revision>2</cp:revision>
  <cp:lastPrinted>2018-07-16T08:53:00Z</cp:lastPrinted>
  <dcterms:created xsi:type="dcterms:W3CDTF">2018-07-21T23:07:00Z</dcterms:created>
  <dcterms:modified xsi:type="dcterms:W3CDTF">2018-07-21T23:07:00Z</dcterms:modified>
</cp:coreProperties>
</file>